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846858" w:rsidRDefault="00846858" w:rsidP="00450C21">
      <w:pPr>
        <w:adjustRightInd w:val="0"/>
        <w:spacing w:line="560" w:lineRule="exact"/>
        <w:jc w:val="center"/>
        <w:textAlignment w:val="baseline"/>
        <w:rPr>
          <w:rFonts w:ascii="Times New Roman" w:eastAsia="仿宋_GB2312" w:hAnsi="Times New Roman" w:cs="Times New Roman" w:hint="eastAsia"/>
          <w:kern w:val="0"/>
          <w:sz w:val="30"/>
          <w:szCs w:val="30"/>
        </w:rPr>
      </w:pPr>
    </w:p>
    <w:p w:rsidR="00450C21" w:rsidRPr="00450C21" w:rsidRDefault="00450C21" w:rsidP="00450C21">
      <w:pPr>
        <w:adjustRightInd w:val="0"/>
        <w:spacing w:line="560" w:lineRule="exact"/>
        <w:jc w:val="center"/>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国开考〔</w:t>
      </w:r>
      <w:r w:rsidRPr="00450C21">
        <w:rPr>
          <w:rFonts w:ascii="Times New Roman" w:eastAsia="仿宋_GB2312" w:hAnsi="Times New Roman" w:cs="Times New Roman"/>
          <w:kern w:val="0"/>
          <w:sz w:val="30"/>
          <w:szCs w:val="30"/>
        </w:rPr>
        <w:t>201</w:t>
      </w:r>
      <w:r w:rsidRPr="00450C21">
        <w:rPr>
          <w:rFonts w:ascii="Times New Roman" w:eastAsia="仿宋_GB2312" w:hAnsi="Times New Roman" w:cs="Times New Roman" w:hint="eastAsia"/>
          <w:kern w:val="0"/>
          <w:sz w:val="30"/>
          <w:szCs w:val="30"/>
        </w:rPr>
        <w:t>9</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kern w:val="0"/>
          <w:sz w:val="30"/>
          <w:szCs w:val="30"/>
        </w:rPr>
        <w:t>号</w:t>
      </w:r>
    </w:p>
    <w:p w:rsidR="00450C21" w:rsidRPr="00450C21" w:rsidRDefault="00450C21" w:rsidP="00450C21">
      <w:pPr>
        <w:adjustRightInd w:val="0"/>
        <w:spacing w:line="560" w:lineRule="exact"/>
        <w:textAlignment w:val="baseline"/>
        <w:rPr>
          <w:rFonts w:ascii="Times New Roman" w:eastAsia="汉鼎简仿宋" w:hAnsi="Times New Roman" w:cs="Times New Roman"/>
          <w:kern w:val="0"/>
          <w:sz w:val="30"/>
          <w:szCs w:val="30"/>
          <w:u w:val="single"/>
        </w:rPr>
      </w:pPr>
    </w:p>
    <w:p w:rsidR="00450C21" w:rsidRPr="00450C21" w:rsidRDefault="00450C21" w:rsidP="00450C21">
      <w:pPr>
        <w:adjustRightInd w:val="0"/>
        <w:spacing w:line="560" w:lineRule="exact"/>
        <w:textAlignment w:val="baseline"/>
        <w:rPr>
          <w:rFonts w:ascii="Times New Roman" w:eastAsia="汉鼎简仿宋" w:hAnsi="Times New Roman" w:cs="Times New Roman"/>
          <w:kern w:val="0"/>
          <w:sz w:val="30"/>
          <w:szCs w:val="30"/>
          <w:u w:val="single"/>
        </w:rPr>
      </w:pPr>
    </w:p>
    <w:p w:rsidR="00450C21" w:rsidRPr="00450C21" w:rsidRDefault="00450C21" w:rsidP="00450C21">
      <w:pPr>
        <w:adjustRightInd w:val="0"/>
        <w:spacing w:line="560" w:lineRule="exact"/>
        <w:jc w:val="center"/>
        <w:textAlignment w:val="baseline"/>
        <w:rPr>
          <w:rFonts w:ascii="Times New Roman" w:eastAsia="华文中宋" w:hAnsi="Times New Roman" w:cs="Times New Roman"/>
          <w:b/>
          <w:bCs/>
          <w:kern w:val="0"/>
          <w:sz w:val="36"/>
          <w:szCs w:val="36"/>
        </w:rPr>
      </w:pPr>
      <w:r w:rsidRPr="00450C21">
        <w:rPr>
          <w:rFonts w:ascii="Times New Roman" w:eastAsia="华文中宋" w:hAnsi="华文中宋" w:cs="Times New Roman"/>
          <w:b/>
          <w:bCs/>
          <w:kern w:val="0"/>
          <w:sz w:val="36"/>
          <w:szCs w:val="36"/>
        </w:rPr>
        <w:t>关于组织</w:t>
      </w:r>
      <w:r w:rsidRPr="00450C21">
        <w:rPr>
          <w:rFonts w:ascii="Times New Roman" w:eastAsia="华文中宋" w:hAnsi="Times New Roman" w:cs="Times New Roman"/>
          <w:b/>
          <w:bCs/>
          <w:kern w:val="0"/>
          <w:sz w:val="36"/>
          <w:szCs w:val="36"/>
        </w:rPr>
        <w:t>201</w:t>
      </w:r>
      <w:r w:rsidRPr="00450C21">
        <w:rPr>
          <w:rFonts w:ascii="Times New Roman" w:eastAsia="华文中宋" w:hAnsi="Times New Roman" w:cs="Times New Roman" w:hint="eastAsia"/>
          <w:b/>
          <w:bCs/>
          <w:kern w:val="0"/>
          <w:sz w:val="36"/>
          <w:szCs w:val="36"/>
        </w:rPr>
        <w:t>9</w:t>
      </w:r>
      <w:r w:rsidRPr="00450C21">
        <w:rPr>
          <w:rFonts w:ascii="Times New Roman" w:eastAsia="华文中宋" w:hAnsi="华文中宋" w:cs="Times New Roman"/>
          <w:b/>
          <w:bCs/>
          <w:kern w:val="0"/>
          <w:sz w:val="36"/>
          <w:szCs w:val="36"/>
        </w:rPr>
        <w:t>年</w:t>
      </w:r>
      <w:r w:rsidRPr="00450C21">
        <w:rPr>
          <w:rFonts w:ascii="Times New Roman" w:eastAsia="华文中宋" w:hAnsi="华文中宋" w:cs="Times New Roman" w:hint="eastAsia"/>
          <w:b/>
          <w:bCs/>
          <w:kern w:val="0"/>
          <w:sz w:val="36"/>
          <w:szCs w:val="36"/>
        </w:rPr>
        <w:t>春</w:t>
      </w:r>
      <w:r w:rsidRPr="00450C21">
        <w:rPr>
          <w:rFonts w:ascii="Times New Roman" w:eastAsia="华文中宋" w:hAnsi="华文中宋" w:cs="Times New Roman"/>
          <w:b/>
          <w:bCs/>
          <w:kern w:val="0"/>
          <w:sz w:val="36"/>
          <w:szCs w:val="36"/>
        </w:rPr>
        <w:t>季京外地区学生参加北京地区</w:t>
      </w:r>
    </w:p>
    <w:p w:rsidR="00450C21" w:rsidRPr="00450C21" w:rsidRDefault="00450C21" w:rsidP="00450C21">
      <w:pPr>
        <w:adjustRightInd w:val="0"/>
        <w:spacing w:line="560" w:lineRule="exact"/>
        <w:jc w:val="center"/>
        <w:textAlignment w:val="baseline"/>
        <w:rPr>
          <w:rFonts w:ascii="Times New Roman" w:eastAsia="华文中宋" w:hAnsi="Times New Roman" w:cs="Times New Roman"/>
          <w:b/>
          <w:bCs/>
          <w:kern w:val="0"/>
          <w:sz w:val="36"/>
          <w:szCs w:val="36"/>
        </w:rPr>
      </w:pPr>
      <w:r w:rsidRPr="00450C21">
        <w:rPr>
          <w:rFonts w:ascii="Times New Roman" w:eastAsia="华文中宋" w:hAnsi="华文中宋" w:cs="Times New Roman"/>
          <w:b/>
          <w:bCs/>
          <w:kern w:val="0"/>
          <w:sz w:val="36"/>
          <w:szCs w:val="36"/>
        </w:rPr>
        <w:t>成人本科学士学位英语统一考试的通知</w:t>
      </w:r>
    </w:p>
    <w:p w:rsidR="00450C21" w:rsidRPr="00450C21" w:rsidRDefault="00450C21" w:rsidP="00450C21">
      <w:pPr>
        <w:adjustRightInd w:val="0"/>
        <w:spacing w:line="560" w:lineRule="exact"/>
        <w:textAlignment w:val="baseline"/>
        <w:rPr>
          <w:rFonts w:ascii="Times New Roman" w:eastAsia="汉鼎简仿宋" w:hAnsi="Times New Roman" w:cs="Times New Roman"/>
          <w:kern w:val="0"/>
          <w:sz w:val="30"/>
          <w:szCs w:val="30"/>
        </w:rPr>
      </w:pPr>
    </w:p>
    <w:p w:rsidR="00450C21" w:rsidRPr="00450C21" w:rsidRDefault="00450C21" w:rsidP="00450C21">
      <w:pPr>
        <w:adjustRightInd w:val="0"/>
        <w:spacing w:line="56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各分部</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学院：</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国家开放大学和北京教育考试院组织的北京地区成人本科学士学位英语统一考试定于</w:t>
      </w:r>
      <w:r w:rsidRPr="00450C21">
        <w:rPr>
          <w:rFonts w:ascii="Times New Roman" w:eastAsia="仿宋_GB2312" w:hAnsi="Times New Roman" w:cs="Times New Roman" w:hint="eastAsia"/>
          <w:kern w:val="0"/>
          <w:sz w:val="30"/>
          <w:szCs w:val="30"/>
        </w:rPr>
        <w:t>2019</w:t>
      </w:r>
      <w:r w:rsidRPr="00450C21">
        <w:rPr>
          <w:rFonts w:ascii="Times New Roman" w:eastAsia="仿宋_GB2312" w:hAnsi="Times New Roman" w:cs="Times New Roman" w:hint="eastAsia"/>
          <w:kern w:val="0"/>
          <w:sz w:val="30"/>
          <w:szCs w:val="30"/>
        </w:rPr>
        <w:t>年</w:t>
      </w: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11</w:t>
      </w:r>
      <w:r w:rsidRPr="00450C21">
        <w:rPr>
          <w:rFonts w:ascii="Times New Roman" w:eastAsia="仿宋_GB2312" w:hAnsi="Times New Roman" w:cs="Times New Roman"/>
          <w:kern w:val="0"/>
          <w:sz w:val="30"/>
          <w:szCs w:val="30"/>
        </w:rPr>
        <w:t>日（星期六）上午</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9:00-11:00</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举行。</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kern w:val="0"/>
          <w:sz w:val="30"/>
          <w:szCs w:val="30"/>
        </w:rPr>
        <w:t>各分部</w:t>
      </w:r>
      <w:r w:rsidRPr="00450C21">
        <w:rPr>
          <w:rFonts w:ascii="Times New Roman" w:eastAsia="仿宋_GB2312" w:hAnsi="Times New Roman" w:cs="Times New Roman"/>
          <w:kern w:val="0"/>
          <w:sz w:val="30"/>
          <w:szCs w:val="30"/>
        </w:rPr>
        <w:t>开放教育本科（专科起点）法学、计算机科学与技术、</w:t>
      </w:r>
      <w:r w:rsidRPr="00450C21">
        <w:rPr>
          <w:rFonts w:ascii="Times New Roman" w:eastAsia="仿宋_GB2312" w:hAnsi="Times New Roman" w:cs="Times New Roman" w:hint="eastAsia"/>
          <w:kern w:val="0"/>
          <w:sz w:val="30"/>
          <w:szCs w:val="30"/>
        </w:rPr>
        <w:t>公共事业管理（卫生事业管理）（</w:t>
      </w:r>
      <w:r w:rsidRPr="00450C21">
        <w:rPr>
          <w:rFonts w:ascii="Times New Roman" w:eastAsia="仿宋_GB2312" w:hAnsi="Times New Roman" w:cs="Times New Roman" w:hint="eastAsia"/>
          <w:kern w:val="0"/>
          <w:sz w:val="30"/>
          <w:szCs w:val="30"/>
        </w:rPr>
        <w:t>2013</w:t>
      </w:r>
      <w:r w:rsidRPr="00450C21">
        <w:rPr>
          <w:rFonts w:ascii="Times New Roman" w:eastAsia="仿宋_GB2312" w:hAnsi="Times New Roman" w:cs="Times New Roman" w:hint="eastAsia"/>
          <w:kern w:val="0"/>
          <w:sz w:val="30"/>
          <w:szCs w:val="30"/>
        </w:rPr>
        <w:t>春（含）之前入学的学生）、</w:t>
      </w:r>
      <w:r w:rsidRPr="00450C21">
        <w:rPr>
          <w:rFonts w:ascii="Times New Roman" w:eastAsia="仿宋_GB2312" w:hAnsi="Times New Roman" w:cs="Times New Roman"/>
          <w:kern w:val="0"/>
          <w:sz w:val="30"/>
          <w:szCs w:val="30"/>
        </w:rPr>
        <w:t>汉语言文学（含师范、文秘两个方向）、行政管理、小学教育、数学与应用数学、公共事业管理（教育管理</w:t>
      </w:r>
      <w:r w:rsidRPr="00450C21">
        <w:rPr>
          <w:rFonts w:ascii="Times New Roman" w:eastAsia="仿宋_GB2312" w:hAnsi="Times New Roman" w:cs="Times New Roman" w:hint="eastAsia"/>
          <w:kern w:val="0"/>
          <w:sz w:val="30"/>
          <w:szCs w:val="30"/>
        </w:rPr>
        <w:t>）（学校管理方向、社会教育及应用心理方向）</w:t>
      </w:r>
      <w:r w:rsidRPr="00450C21">
        <w:rPr>
          <w:rFonts w:ascii="Times New Roman" w:eastAsia="仿宋_GB2312" w:hAnsi="Times New Roman" w:cs="Times New Roman"/>
          <w:kern w:val="0"/>
          <w:sz w:val="30"/>
          <w:szCs w:val="30"/>
        </w:rPr>
        <w:t>、经济学（经济分析方向）、</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kern w:val="0"/>
          <w:sz w:val="30"/>
          <w:szCs w:val="30"/>
        </w:rPr>
        <w:t>机械设计制造及其自动化、广告学（艺术设计方向）、土木工程、物流管理、社会工作、教育技术学</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hint="eastAsia"/>
          <w:kern w:val="0"/>
          <w:sz w:val="30"/>
          <w:szCs w:val="30"/>
        </w:rPr>
        <w:t>2012</w:t>
      </w:r>
      <w:r w:rsidRPr="00450C21">
        <w:rPr>
          <w:rFonts w:ascii="Times New Roman" w:eastAsia="仿宋_GB2312" w:hAnsi="Times New Roman" w:cs="Times New Roman" w:hint="eastAsia"/>
          <w:kern w:val="0"/>
          <w:sz w:val="30"/>
          <w:szCs w:val="30"/>
        </w:rPr>
        <w:t>秋（含）之前入学的学生）</w:t>
      </w:r>
      <w:r w:rsidRPr="00450C21">
        <w:rPr>
          <w:rFonts w:ascii="Times New Roman" w:eastAsia="仿宋_GB2312" w:hAnsi="Times New Roman" w:cs="Times New Roman"/>
          <w:kern w:val="0"/>
          <w:sz w:val="30"/>
          <w:szCs w:val="30"/>
        </w:rPr>
        <w:t>、园艺学</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hint="eastAsia"/>
          <w:kern w:val="0"/>
          <w:sz w:val="30"/>
          <w:szCs w:val="30"/>
        </w:rPr>
        <w:t>2013</w:t>
      </w:r>
      <w:r w:rsidRPr="00450C21">
        <w:rPr>
          <w:rFonts w:ascii="Times New Roman" w:eastAsia="仿宋_GB2312" w:hAnsi="Times New Roman" w:cs="Times New Roman" w:hint="eastAsia"/>
          <w:kern w:val="0"/>
          <w:sz w:val="30"/>
          <w:szCs w:val="30"/>
        </w:rPr>
        <w:t>春（含）之前入学的学生）</w:t>
      </w:r>
      <w:r w:rsidRPr="00450C21">
        <w:rPr>
          <w:rFonts w:ascii="Times New Roman" w:eastAsia="仿宋_GB2312" w:hAnsi="Times New Roman" w:cs="Times New Roman"/>
          <w:kern w:val="0"/>
          <w:sz w:val="30"/>
          <w:szCs w:val="30"/>
        </w:rPr>
        <w:t>、软件工程、</w:t>
      </w:r>
      <w:r w:rsidRPr="00450C21">
        <w:rPr>
          <w:rFonts w:ascii="Times New Roman" w:eastAsia="仿宋_GB2312" w:hAnsi="Times New Roman" w:cs="Times New Roman"/>
          <w:bCs/>
          <w:kern w:val="0"/>
          <w:sz w:val="30"/>
          <w:szCs w:val="30"/>
        </w:rPr>
        <w:t>护理学、</w:t>
      </w:r>
      <w:r w:rsidRPr="00450C21">
        <w:rPr>
          <w:rFonts w:ascii="Times New Roman" w:eastAsia="仿宋_GB2312" w:hAnsi="Times New Roman" w:cs="Times New Roman"/>
          <w:bCs/>
          <w:kern w:val="0"/>
          <w:sz w:val="30"/>
          <w:szCs w:val="30"/>
        </w:rPr>
        <w:lastRenderedPageBreak/>
        <w:t>学前教育</w:t>
      </w:r>
      <w:r w:rsidRPr="00450C21">
        <w:rPr>
          <w:rFonts w:ascii="Times New Roman" w:eastAsia="仿宋_GB2312" w:hAnsi="Times New Roman" w:cs="Times New Roman" w:hint="eastAsia"/>
          <w:bCs/>
          <w:kern w:val="0"/>
          <w:sz w:val="30"/>
          <w:szCs w:val="30"/>
        </w:rPr>
        <w:t>（学前教师教育方向、学前教育管理方向）</w:t>
      </w:r>
      <w:r w:rsidRPr="00450C21">
        <w:rPr>
          <w:rFonts w:ascii="Times New Roman" w:eastAsia="仿宋_GB2312" w:hAnsi="Times New Roman" w:cs="Times New Roman"/>
          <w:bCs/>
          <w:kern w:val="0"/>
          <w:sz w:val="30"/>
          <w:szCs w:val="30"/>
        </w:rPr>
        <w:t>、财务管理</w:t>
      </w:r>
      <w:r w:rsidRPr="00450C21">
        <w:rPr>
          <w:rFonts w:ascii="Times New Roman" w:eastAsia="仿宋_GB2312" w:hAnsi="Times New Roman" w:cs="Times New Roman" w:hint="eastAsia"/>
          <w:bCs/>
          <w:kern w:val="0"/>
          <w:sz w:val="30"/>
          <w:szCs w:val="30"/>
        </w:rPr>
        <w:t>、会计学</w:t>
      </w:r>
      <w:r w:rsidRPr="00450C21">
        <w:rPr>
          <w:rFonts w:ascii="Times New Roman" w:eastAsia="仿宋_GB2312" w:hAnsi="Times New Roman" w:cs="Times New Roman" w:hint="eastAsia"/>
          <w:kern w:val="0"/>
          <w:sz w:val="30"/>
          <w:szCs w:val="30"/>
        </w:rPr>
        <w:t>以及</w:t>
      </w:r>
      <w:r w:rsidRPr="00450C21">
        <w:rPr>
          <w:rFonts w:ascii="Times New Roman" w:eastAsia="仿宋_GB2312" w:hAnsi="Times New Roman" w:cs="Times New Roman"/>
          <w:bCs/>
          <w:kern w:val="0"/>
          <w:sz w:val="30"/>
          <w:szCs w:val="30"/>
        </w:rPr>
        <w:t>市场营销</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北京地区</w:t>
      </w:r>
      <w:r w:rsidRPr="00450C21">
        <w:rPr>
          <w:rFonts w:ascii="Times New Roman" w:eastAsia="仿宋_GB2312" w:hAnsi="Times New Roman" w:cs="Times New Roman" w:hint="eastAsia"/>
          <w:bCs/>
          <w:kern w:val="0"/>
          <w:sz w:val="30"/>
          <w:szCs w:val="30"/>
        </w:rPr>
        <w:t>2013</w:t>
      </w:r>
      <w:r w:rsidRPr="00450C21">
        <w:rPr>
          <w:rFonts w:ascii="Times New Roman" w:eastAsia="仿宋_GB2312" w:hAnsi="Times New Roman" w:cs="Times New Roman" w:hint="eastAsia"/>
          <w:bCs/>
          <w:kern w:val="0"/>
          <w:sz w:val="30"/>
          <w:szCs w:val="30"/>
        </w:rPr>
        <w:t>春（含）以前入学的学生）</w:t>
      </w:r>
      <w:r w:rsidRPr="00450C21">
        <w:rPr>
          <w:rFonts w:ascii="Times New Roman" w:eastAsia="仿宋_GB2312" w:hAnsi="Times New Roman" w:cs="Times New Roman"/>
          <w:kern w:val="0"/>
          <w:sz w:val="30"/>
          <w:szCs w:val="30"/>
        </w:rPr>
        <w:t>等</w:t>
      </w:r>
      <w:r w:rsidRPr="00450C21">
        <w:rPr>
          <w:rFonts w:ascii="Times New Roman" w:eastAsia="仿宋_GB2312" w:hAnsi="Times New Roman" w:cs="Times New Roman" w:hint="eastAsia"/>
          <w:kern w:val="0"/>
          <w:sz w:val="30"/>
          <w:szCs w:val="30"/>
        </w:rPr>
        <w:t>22</w:t>
      </w:r>
      <w:r w:rsidRPr="00450C21">
        <w:rPr>
          <w:rFonts w:ascii="Times New Roman" w:eastAsia="仿宋_GB2312" w:hAnsi="Times New Roman" w:cs="Times New Roman"/>
          <w:kern w:val="0"/>
          <w:sz w:val="30"/>
          <w:szCs w:val="30"/>
        </w:rPr>
        <w:t>个专业</w:t>
      </w:r>
      <w:r w:rsidRPr="00450C21">
        <w:rPr>
          <w:rFonts w:ascii="Times New Roman" w:eastAsia="仿宋_GB2312" w:hAnsi="Times New Roman" w:cs="Times New Roman" w:hint="eastAsia"/>
          <w:kern w:val="0"/>
          <w:sz w:val="30"/>
          <w:szCs w:val="30"/>
        </w:rPr>
        <w:t>申请学士</w:t>
      </w:r>
      <w:r w:rsidRPr="00450C21">
        <w:rPr>
          <w:rFonts w:ascii="Times New Roman" w:eastAsia="仿宋_GB2312" w:hAnsi="Times New Roman" w:cs="Times New Roman"/>
          <w:kern w:val="0"/>
          <w:sz w:val="30"/>
          <w:szCs w:val="30"/>
        </w:rPr>
        <w:t>学位的学生</w:t>
      </w:r>
      <w:r w:rsidRPr="00450C21">
        <w:rPr>
          <w:rFonts w:ascii="Times New Roman" w:eastAsia="仿宋_GB2312" w:hAnsi="Times New Roman" w:cs="Times New Roman"/>
          <w:bCs/>
          <w:kern w:val="0"/>
          <w:sz w:val="30"/>
          <w:szCs w:val="30"/>
        </w:rPr>
        <w:t>参加</w:t>
      </w:r>
      <w:r w:rsidRPr="00450C21">
        <w:rPr>
          <w:rFonts w:ascii="Times New Roman" w:eastAsia="仿宋_GB2312" w:hAnsi="Times New Roman" w:cs="Times New Roman" w:hint="eastAsia"/>
          <w:bCs/>
          <w:kern w:val="0"/>
          <w:sz w:val="30"/>
          <w:szCs w:val="30"/>
        </w:rPr>
        <w:t>本考试。</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吉林分部、长春分部的数学与应用数学、公共事业管理（教育管理）、教育技术学</w:t>
      </w:r>
      <w:r w:rsidRPr="00450C21">
        <w:rPr>
          <w:rFonts w:ascii="Times New Roman" w:eastAsia="仿宋_GB2312" w:hAnsi="Times New Roman" w:cs="Times New Roman" w:hint="eastAsia"/>
          <w:kern w:val="0"/>
          <w:sz w:val="30"/>
          <w:szCs w:val="30"/>
        </w:rPr>
        <w:t>等</w:t>
      </w:r>
      <w:r w:rsidRPr="00450C21">
        <w:rPr>
          <w:rFonts w:ascii="Times New Roman" w:eastAsia="仿宋_GB2312" w:hAnsi="Times New Roman" w:cs="Times New Roman" w:hint="eastAsia"/>
          <w:kern w:val="0"/>
          <w:sz w:val="30"/>
          <w:szCs w:val="30"/>
        </w:rPr>
        <w:t>3</w:t>
      </w:r>
      <w:r w:rsidRPr="00450C21">
        <w:rPr>
          <w:rFonts w:ascii="Times New Roman" w:eastAsia="仿宋_GB2312" w:hAnsi="Times New Roman" w:cs="Times New Roman"/>
          <w:kern w:val="0"/>
          <w:sz w:val="30"/>
          <w:szCs w:val="30"/>
        </w:rPr>
        <w:t>个专业的考生不</w:t>
      </w:r>
      <w:r w:rsidRPr="00450C21">
        <w:rPr>
          <w:rFonts w:ascii="Times New Roman" w:eastAsia="仿宋_GB2312" w:hAnsi="Times New Roman" w:cs="Times New Roman" w:hint="eastAsia"/>
          <w:kern w:val="0"/>
          <w:sz w:val="30"/>
          <w:szCs w:val="30"/>
        </w:rPr>
        <w:t>参加</w:t>
      </w:r>
      <w:r w:rsidRPr="00450C21">
        <w:rPr>
          <w:rFonts w:ascii="Times New Roman" w:eastAsia="仿宋_GB2312" w:hAnsi="Times New Roman" w:cs="Times New Roman"/>
          <w:kern w:val="0"/>
          <w:sz w:val="30"/>
          <w:szCs w:val="30"/>
        </w:rPr>
        <w:t>本考试。</w:t>
      </w:r>
      <w:r w:rsidRPr="00450C21">
        <w:rPr>
          <w:rFonts w:ascii="Times New Roman" w:eastAsia="仿宋_GB2312" w:hAnsi="Times New Roman" w:cs="Times New Roman" w:hint="eastAsia"/>
          <w:kern w:val="0"/>
          <w:sz w:val="30"/>
          <w:szCs w:val="30"/>
        </w:rPr>
        <w:t xml:space="preserve"> </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受北京教育考试院的委托，</w:t>
      </w:r>
      <w:r w:rsidRPr="00450C21">
        <w:rPr>
          <w:rFonts w:ascii="Times New Roman" w:eastAsia="仿宋_GB2312" w:hAnsi="Times New Roman" w:cs="Times New Roman" w:hint="eastAsia"/>
          <w:kern w:val="0"/>
          <w:sz w:val="30"/>
          <w:szCs w:val="30"/>
        </w:rPr>
        <w:t>国家开放大学</w:t>
      </w:r>
      <w:r w:rsidRPr="00450C21">
        <w:rPr>
          <w:rFonts w:ascii="Times New Roman" w:eastAsia="仿宋_GB2312" w:hAnsi="Times New Roman" w:cs="Times New Roman"/>
          <w:kern w:val="0"/>
          <w:sz w:val="30"/>
          <w:szCs w:val="30"/>
        </w:rPr>
        <w:t>各分部还将承担北京</w:t>
      </w:r>
      <w:r w:rsidRPr="00450C21">
        <w:rPr>
          <w:rFonts w:ascii="Times New Roman" w:eastAsia="仿宋_GB2312" w:hAnsi="Times New Roman" w:cs="Times New Roman" w:hint="eastAsia"/>
          <w:kern w:val="0"/>
          <w:sz w:val="30"/>
          <w:szCs w:val="30"/>
        </w:rPr>
        <w:t>地区</w:t>
      </w:r>
      <w:proofErr w:type="gramStart"/>
      <w:r w:rsidRPr="00450C21">
        <w:rPr>
          <w:rFonts w:ascii="Times New Roman" w:eastAsia="仿宋_GB2312" w:hAnsi="Times New Roman" w:cs="Times New Roman"/>
          <w:kern w:val="0"/>
          <w:sz w:val="30"/>
          <w:szCs w:val="30"/>
        </w:rPr>
        <w:t>高校网院</w:t>
      </w:r>
      <w:r w:rsidRPr="00450C21">
        <w:rPr>
          <w:rFonts w:ascii="Times New Roman" w:eastAsia="仿宋_GB2312" w:hAnsi="Times New Roman" w:cs="Times New Roman" w:hint="eastAsia"/>
          <w:kern w:val="0"/>
          <w:sz w:val="30"/>
          <w:szCs w:val="30"/>
        </w:rPr>
        <w:t>京外</w:t>
      </w:r>
      <w:proofErr w:type="gramEnd"/>
      <w:r w:rsidRPr="00450C21">
        <w:rPr>
          <w:rFonts w:ascii="Times New Roman" w:eastAsia="仿宋_GB2312" w:hAnsi="Times New Roman" w:cs="Times New Roman"/>
          <w:kern w:val="0"/>
          <w:sz w:val="30"/>
          <w:szCs w:val="30"/>
        </w:rPr>
        <w:t>学生（以下称非国开考生）参加</w:t>
      </w:r>
      <w:proofErr w:type="gramStart"/>
      <w:r w:rsidRPr="00450C21">
        <w:rPr>
          <w:rFonts w:ascii="Times New Roman" w:eastAsia="仿宋_GB2312" w:hAnsi="Times New Roman" w:cs="Times New Roman"/>
          <w:kern w:val="0"/>
          <w:sz w:val="30"/>
          <w:szCs w:val="30"/>
        </w:rPr>
        <w:t>本考试</w:t>
      </w:r>
      <w:proofErr w:type="gramEnd"/>
      <w:r w:rsidRPr="00450C21">
        <w:rPr>
          <w:rFonts w:ascii="Times New Roman" w:eastAsia="仿宋_GB2312" w:hAnsi="Times New Roman" w:cs="Times New Roman"/>
          <w:kern w:val="0"/>
          <w:sz w:val="30"/>
          <w:szCs w:val="30"/>
        </w:rPr>
        <w:t>的组考工作。</w:t>
      </w:r>
      <w:r w:rsidRPr="00450C21">
        <w:rPr>
          <w:rFonts w:ascii="Times New Roman" w:eastAsia="仿宋_GB2312" w:hAnsi="Times New Roman" w:cs="Times New Roman" w:hint="eastAsia"/>
          <w:kern w:val="0"/>
          <w:sz w:val="30"/>
          <w:szCs w:val="30"/>
        </w:rPr>
        <w:t>非国开考生的报考工作由相关高校自行组织。</w:t>
      </w:r>
      <w:r w:rsidRPr="00450C21">
        <w:rPr>
          <w:rFonts w:ascii="Times New Roman" w:eastAsia="仿宋_GB2312" w:hAnsi="Times New Roman" w:cs="Times New Roman"/>
          <w:kern w:val="0"/>
          <w:sz w:val="30"/>
          <w:szCs w:val="30"/>
        </w:rPr>
        <w:t>现将有关事宜通知如下：</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一、考点</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考试在</w:t>
      </w:r>
      <w:r w:rsidRPr="00450C21">
        <w:rPr>
          <w:rFonts w:ascii="Times New Roman" w:eastAsia="仿宋_GB2312" w:hAnsi="Times New Roman" w:cs="Times New Roman"/>
          <w:kern w:val="0"/>
          <w:sz w:val="30"/>
          <w:szCs w:val="30"/>
        </w:rPr>
        <w:t>国家开放大学和北京教育考试院批准设置</w:t>
      </w:r>
      <w:r w:rsidRPr="00450C21">
        <w:rPr>
          <w:rFonts w:ascii="Times New Roman" w:eastAsia="仿宋_GB2312" w:hAnsi="Times New Roman" w:cs="Times New Roman" w:hint="eastAsia"/>
          <w:kern w:val="0"/>
          <w:sz w:val="30"/>
          <w:szCs w:val="30"/>
        </w:rPr>
        <w:t>的</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北京地区成人本科学士学位英语统一考试京外考点</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hint="eastAsia"/>
          <w:kern w:val="0"/>
          <w:sz w:val="30"/>
          <w:szCs w:val="30"/>
        </w:rPr>
        <w:t>进行</w:t>
      </w:r>
      <w:r w:rsidRPr="00450C21">
        <w:rPr>
          <w:rFonts w:ascii="Times New Roman" w:eastAsia="仿宋_GB2312" w:hAnsi="Times New Roman" w:cs="Times New Roman"/>
          <w:kern w:val="0"/>
          <w:sz w:val="30"/>
          <w:szCs w:val="30"/>
        </w:rPr>
        <w:t>。本次</w:t>
      </w:r>
      <w:r w:rsidRPr="00450C21">
        <w:rPr>
          <w:rFonts w:ascii="Times New Roman" w:eastAsia="仿宋_GB2312" w:hAnsi="Times New Roman" w:cs="Times New Roman" w:hint="eastAsia"/>
          <w:kern w:val="0"/>
          <w:sz w:val="30"/>
          <w:szCs w:val="30"/>
        </w:rPr>
        <w:t>考试的</w:t>
      </w:r>
      <w:r w:rsidRPr="00450C21">
        <w:rPr>
          <w:rFonts w:ascii="Times New Roman" w:eastAsia="仿宋_GB2312" w:hAnsi="Times New Roman" w:cs="Times New Roman"/>
          <w:kern w:val="0"/>
          <w:sz w:val="30"/>
          <w:szCs w:val="30"/>
        </w:rPr>
        <w:t>考点共</w:t>
      </w:r>
      <w:r w:rsidRPr="00450C21">
        <w:rPr>
          <w:rFonts w:ascii="Times New Roman" w:eastAsia="仿宋_GB2312" w:hAnsi="Times New Roman" w:cs="Times New Roman" w:hint="eastAsia"/>
          <w:kern w:val="0"/>
          <w:sz w:val="30"/>
          <w:szCs w:val="30"/>
        </w:rPr>
        <w:t>有</w:t>
      </w:r>
      <w:r w:rsidRPr="00450C21">
        <w:rPr>
          <w:rFonts w:ascii="Times New Roman" w:eastAsia="仿宋_GB2312" w:hAnsi="Times New Roman" w:cs="Times New Roman"/>
          <w:kern w:val="0"/>
          <w:sz w:val="30"/>
          <w:szCs w:val="30"/>
        </w:rPr>
        <w:t>4</w:t>
      </w:r>
      <w:r w:rsidRPr="00450C21">
        <w:rPr>
          <w:rFonts w:ascii="Times New Roman" w:eastAsia="仿宋_GB2312" w:hAnsi="Times New Roman" w:cs="Times New Roman" w:hint="eastAsia"/>
          <w:kern w:val="0"/>
          <w:sz w:val="30"/>
          <w:szCs w:val="30"/>
        </w:rPr>
        <w:t>4</w:t>
      </w:r>
      <w:r w:rsidRPr="00450C21">
        <w:rPr>
          <w:rFonts w:ascii="Times New Roman" w:eastAsia="仿宋_GB2312" w:hAnsi="Times New Roman" w:cs="Times New Roman"/>
          <w:kern w:val="0"/>
          <w:sz w:val="30"/>
          <w:szCs w:val="30"/>
        </w:rPr>
        <w:t>个</w:t>
      </w:r>
      <w:r w:rsidRPr="00450C21">
        <w:rPr>
          <w:rFonts w:ascii="Times New Roman" w:eastAsia="仿宋_GB2312" w:hAnsi="Times New Roman" w:cs="Times New Roman" w:hint="eastAsia"/>
          <w:kern w:val="0"/>
          <w:sz w:val="30"/>
          <w:szCs w:val="30"/>
        </w:rPr>
        <w:t>，名单</w:t>
      </w:r>
      <w:proofErr w:type="gramStart"/>
      <w:r w:rsidRPr="00450C21">
        <w:rPr>
          <w:rFonts w:ascii="Times New Roman" w:eastAsia="仿宋_GB2312" w:hAnsi="Times New Roman" w:cs="Times New Roman" w:hint="eastAsia"/>
          <w:kern w:val="0"/>
          <w:sz w:val="30"/>
          <w:szCs w:val="30"/>
        </w:rPr>
        <w:t>见考试</w:t>
      </w:r>
      <w:proofErr w:type="gramEnd"/>
      <w:r w:rsidRPr="00450C21">
        <w:rPr>
          <w:rFonts w:ascii="Times New Roman" w:eastAsia="仿宋_GB2312" w:hAnsi="Times New Roman" w:cs="Times New Roman" w:hint="eastAsia"/>
          <w:kern w:val="0"/>
          <w:sz w:val="30"/>
          <w:szCs w:val="30"/>
        </w:rPr>
        <w:t>论坛学位英语栏（网址：</w:t>
      </w:r>
      <w:r w:rsidRPr="00450C21">
        <w:rPr>
          <w:rFonts w:ascii="Times New Roman" w:eastAsia="仿宋_GB2312" w:hAnsi="Times New Roman" w:cs="Times New Roman"/>
          <w:kern w:val="0"/>
          <w:sz w:val="30"/>
          <w:szCs w:val="30"/>
        </w:rPr>
        <w:t>http://106.15.46.222/</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。考场编排数据后，需要增加考点的单位</w:t>
      </w:r>
      <w:r w:rsidRPr="00450C21">
        <w:rPr>
          <w:rFonts w:ascii="Times New Roman" w:eastAsia="仿宋_GB2312" w:hAnsi="Times New Roman" w:cs="Times New Roman" w:hint="eastAsia"/>
          <w:kern w:val="0"/>
          <w:sz w:val="30"/>
          <w:szCs w:val="30"/>
        </w:rPr>
        <w:t>，须于考试前两周</w:t>
      </w:r>
      <w:r w:rsidRPr="00450C21">
        <w:rPr>
          <w:rFonts w:ascii="Times New Roman" w:eastAsia="仿宋_GB2312" w:hAnsi="Times New Roman" w:cs="Times New Roman"/>
          <w:kern w:val="0"/>
          <w:sz w:val="30"/>
          <w:szCs w:val="30"/>
        </w:rPr>
        <w:t>向国家开放大学</w:t>
      </w:r>
      <w:r w:rsidRPr="00450C21">
        <w:rPr>
          <w:rFonts w:ascii="Times New Roman" w:eastAsia="仿宋_GB2312" w:hAnsi="Times New Roman" w:cs="Times New Roman" w:hint="eastAsia"/>
          <w:kern w:val="0"/>
          <w:sz w:val="30"/>
          <w:szCs w:val="30"/>
        </w:rPr>
        <w:t>提出</w:t>
      </w:r>
      <w:r w:rsidRPr="00450C21">
        <w:rPr>
          <w:rFonts w:ascii="Times New Roman" w:eastAsia="仿宋_GB2312" w:hAnsi="Times New Roman" w:cs="Times New Roman"/>
          <w:kern w:val="0"/>
          <w:sz w:val="30"/>
          <w:szCs w:val="30"/>
        </w:rPr>
        <w:t>书面申</w:t>
      </w:r>
      <w:r w:rsidRPr="00450C21">
        <w:rPr>
          <w:rFonts w:ascii="Times New Roman" w:eastAsia="仿宋_GB2312" w:hAnsi="Times New Roman" w:cs="Times New Roman" w:hint="eastAsia"/>
          <w:kern w:val="0"/>
          <w:sz w:val="30"/>
          <w:szCs w:val="30"/>
        </w:rPr>
        <w:t>请</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hint="eastAsia"/>
          <w:kern w:val="0"/>
          <w:sz w:val="30"/>
          <w:szCs w:val="30"/>
        </w:rPr>
        <w:t>国家开放大学实验学院、八一学院、总参学院、空军学院、残疾人教育学院和邮政学院不设考点，其学生到就近考点报名参加考试。</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二、考试组织</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考试由</w:t>
      </w:r>
      <w:r w:rsidRPr="00450C21">
        <w:rPr>
          <w:rFonts w:ascii="Times New Roman" w:eastAsia="仿宋_GB2312" w:hAnsi="Times New Roman" w:cs="Times New Roman"/>
          <w:kern w:val="0"/>
          <w:sz w:val="30"/>
          <w:szCs w:val="30"/>
        </w:rPr>
        <w:t>国家开放大学和北京教育考试院共同组织，</w:t>
      </w:r>
      <w:r w:rsidRPr="00450C21">
        <w:rPr>
          <w:rFonts w:ascii="Times New Roman" w:eastAsia="仿宋_GB2312" w:hAnsi="Times New Roman" w:cs="Times New Roman" w:hint="eastAsia"/>
          <w:kern w:val="0"/>
          <w:sz w:val="30"/>
          <w:szCs w:val="30"/>
        </w:rPr>
        <w:t>各</w:t>
      </w:r>
      <w:r w:rsidRPr="00450C21">
        <w:rPr>
          <w:rFonts w:ascii="Times New Roman" w:eastAsia="仿宋_GB2312" w:hAnsi="Times New Roman" w:cs="Times New Roman"/>
          <w:kern w:val="0"/>
          <w:sz w:val="30"/>
          <w:szCs w:val="30"/>
        </w:rPr>
        <w:t>分部具体实施。</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三、考务工作</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各</w:t>
      </w:r>
      <w:proofErr w:type="gramStart"/>
      <w:r w:rsidRPr="00450C21">
        <w:rPr>
          <w:rFonts w:ascii="Times New Roman" w:eastAsia="仿宋_GB2312" w:hAnsi="Times New Roman" w:cs="Times New Roman" w:hint="eastAsia"/>
          <w:kern w:val="0"/>
          <w:sz w:val="30"/>
          <w:szCs w:val="30"/>
        </w:rPr>
        <w:t>考点须</w:t>
      </w:r>
      <w:proofErr w:type="gramEnd"/>
      <w:r w:rsidRPr="00450C21">
        <w:rPr>
          <w:rFonts w:ascii="Times New Roman" w:eastAsia="仿宋_GB2312" w:hAnsi="Times New Roman" w:cs="Times New Roman" w:hint="eastAsia"/>
          <w:kern w:val="0"/>
          <w:sz w:val="30"/>
          <w:szCs w:val="30"/>
        </w:rPr>
        <w:t>严格按照北京教育考试院“北京地区成人本科学士学位英语统一考试工作手册（</w:t>
      </w:r>
      <w:r w:rsidRPr="00450C21">
        <w:rPr>
          <w:rFonts w:ascii="Times New Roman" w:eastAsia="仿宋_GB2312" w:hAnsi="Times New Roman" w:cs="Times New Roman" w:hint="eastAsia"/>
          <w:kern w:val="0"/>
          <w:sz w:val="30"/>
          <w:szCs w:val="30"/>
        </w:rPr>
        <w:t>2017</w:t>
      </w:r>
      <w:r w:rsidRPr="00450C21">
        <w:rPr>
          <w:rFonts w:ascii="Times New Roman" w:eastAsia="仿宋_GB2312" w:hAnsi="Times New Roman" w:cs="Times New Roman" w:hint="eastAsia"/>
          <w:kern w:val="0"/>
          <w:sz w:val="30"/>
          <w:szCs w:val="30"/>
        </w:rPr>
        <w:t>版）”要求做好考试的组织与实施工作。</w:t>
      </w:r>
    </w:p>
    <w:p w:rsidR="00450C21" w:rsidRPr="00450C21" w:rsidRDefault="00450C21" w:rsidP="00450C21">
      <w:pPr>
        <w:adjustRightInd w:val="0"/>
        <w:spacing w:line="560" w:lineRule="exact"/>
        <w:ind w:firstLineChars="200" w:firstLine="600"/>
        <w:textAlignment w:val="baseline"/>
        <w:rPr>
          <w:rFonts w:ascii="楷体" w:eastAsia="楷体" w:hAnsi="楷体" w:cs="Times New Roman"/>
          <w:kern w:val="0"/>
          <w:sz w:val="30"/>
          <w:szCs w:val="30"/>
        </w:rPr>
      </w:pPr>
      <w:r w:rsidRPr="00450C21">
        <w:rPr>
          <w:rFonts w:ascii="楷体" w:eastAsia="楷体" w:hAnsi="楷体" w:cs="Times New Roman"/>
          <w:kern w:val="0"/>
          <w:sz w:val="30"/>
          <w:szCs w:val="30"/>
        </w:rPr>
        <w:lastRenderedPageBreak/>
        <w:t>（一）报名</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1</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采用网上报名，</w:t>
      </w:r>
      <w:r w:rsidRPr="00450C21">
        <w:rPr>
          <w:rFonts w:ascii="Times New Roman" w:eastAsia="仿宋_GB2312" w:hAnsi="Times New Roman" w:cs="Times New Roman" w:hint="eastAsia"/>
          <w:kern w:val="0"/>
          <w:sz w:val="30"/>
          <w:szCs w:val="30"/>
        </w:rPr>
        <w:t>登录</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北京地区成人本科学士学位英语统一考试工作平台</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hint="eastAsia"/>
          <w:kern w:val="0"/>
          <w:sz w:val="30"/>
          <w:szCs w:val="30"/>
        </w:rPr>
        <w:t>（以下简称“考试工作平台”）</w:t>
      </w:r>
      <w:r w:rsidRPr="00450C21">
        <w:rPr>
          <w:rFonts w:ascii="Times New Roman" w:eastAsia="仿宋_GB2312" w:hAnsi="Times New Roman" w:cs="Times New Roman"/>
          <w:kern w:val="0"/>
          <w:sz w:val="30"/>
          <w:szCs w:val="30"/>
        </w:rPr>
        <w:t>报名，网址：</w:t>
      </w:r>
      <w:r w:rsidRPr="00450C21">
        <w:rPr>
          <w:rFonts w:ascii="Times New Roman" w:eastAsia="仿宋_GB2312" w:hAnsi="Times New Roman" w:cs="Times New Roman"/>
          <w:kern w:val="0"/>
          <w:sz w:val="30"/>
          <w:szCs w:val="30"/>
        </w:rPr>
        <w:t>http://bjcz.bjeea.cn</w:t>
      </w:r>
      <w:r w:rsidRPr="00450C21">
        <w:rPr>
          <w:rFonts w:ascii="Times New Roman" w:eastAsia="仿宋_GB2312" w:hAnsi="Times New Roman" w:cs="Times New Roman"/>
          <w:kern w:val="0"/>
          <w:sz w:val="30"/>
          <w:szCs w:val="30"/>
        </w:rPr>
        <w:t>。</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2</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hint="eastAsia"/>
          <w:kern w:val="0"/>
          <w:sz w:val="30"/>
          <w:szCs w:val="30"/>
        </w:rPr>
        <w:t>国家开放大学</w:t>
      </w:r>
      <w:r w:rsidRPr="00450C21">
        <w:rPr>
          <w:rFonts w:ascii="Times New Roman" w:eastAsia="仿宋_GB2312" w:hAnsi="Times New Roman" w:cs="Times New Roman"/>
          <w:kern w:val="0"/>
          <w:sz w:val="30"/>
          <w:szCs w:val="30"/>
        </w:rPr>
        <w:t>考生的报名工作由各分部负责。</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3</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报考条件：学籍注册满一年以上的开放教育本科学生。</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4.</w:t>
      </w:r>
      <w:r w:rsidRPr="00450C21">
        <w:rPr>
          <w:rFonts w:ascii="Times New Roman" w:eastAsia="仿宋_GB2312" w:hAnsi="Times New Roman" w:cs="Times New Roman"/>
          <w:kern w:val="0"/>
          <w:sz w:val="30"/>
          <w:szCs w:val="30"/>
        </w:rPr>
        <w:t>报考信息</w:t>
      </w:r>
      <w:proofErr w:type="gramStart"/>
      <w:r w:rsidRPr="00450C21">
        <w:rPr>
          <w:rFonts w:ascii="Times New Roman" w:eastAsia="仿宋_GB2312" w:hAnsi="Times New Roman" w:cs="Times New Roman"/>
          <w:kern w:val="0"/>
          <w:sz w:val="30"/>
          <w:szCs w:val="30"/>
        </w:rPr>
        <w:t>必填项为</w:t>
      </w:r>
      <w:proofErr w:type="gramEnd"/>
      <w:r w:rsidRPr="00450C21">
        <w:rPr>
          <w:rFonts w:ascii="Times New Roman" w:eastAsia="仿宋_GB2312" w:hAnsi="Times New Roman" w:cs="Times New Roman"/>
          <w:kern w:val="0"/>
          <w:sz w:val="30"/>
          <w:szCs w:val="30"/>
        </w:rPr>
        <w:t>：姓名、性别、专业简称、专业代码（见附件</w:t>
      </w:r>
      <w:r w:rsidRPr="00450C21">
        <w:rPr>
          <w:rFonts w:ascii="Times New Roman" w:eastAsia="仿宋_GB2312" w:hAnsi="Times New Roman" w:cs="Times New Roman" w:hint="eastAsia"/>
          <w:kern w:val="0"/>
          <w:sz w:val="30"/>
          <w:szCs w:val="30"/>
        </w:rPr>
        <w:t>1</w:t>
      </w:r>
      <w:r w:rsidRPr="00450C21">
        <w:rPr>
          <w:rFonts w:ascii="Times New Roman" w:eastAsia="仿宋_GB2312" w:hAnsi="Times New Roman" w:cs="Times New Roman"/>
          <w:kern w:val="0"/>
          <w:sz w:val="30"/>
          <w:szCs w:val="30"/>
        </w:rPr>
        <w:t>）、学制、年级、学号、身份证号。专业简称与专业代码须符合国家开放大学统一设置的相应代码。为确保考生信息的准确性，学生的各项报考信息需由学生本人签字确认（报考信息表见附件</w:t>
      </w:r>
      <w:r w:rsidRPr="00450C21">
        <w:rPr>
          <w:rFonts w:ascii="Times New Roman" w:eastAsia="仿宋_GB2312" w:hAnsi="Times New Roman" w:cs="Times New Roman"/>
          <w:kern w:val="0"/>
          <w:sz w:val="30"/>
          <w:szCs w:val="30"/>
        </w:rPr>
        <w:t>2</w:t>
      </w:r>
      <w:r w:rsidRPr="00450C21">
        <w:rPr>
          <w:rFonts w:ascii="Times New Roman" w:eastAsia="仿宋_GB2312" w:hAnsi="Times New Roman" w:cs="Times New Roman"/>
          <w:kern w:val="0"/>
          <w:sz w:val="30"/>
          <w:szCs w:val="30"/>
        </w:rPr>
        <w:t>）。</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hint="eastAsia"/>
          <w:kern w:val="0"/>
          <w:sz w:val="30"/>
          <w:szCs w:val="30"/>
        </w:rPr>
        <w:t>报名照片：</w:t>
      </w:r>
      <w:r w:rsidRPr="00450C21">
        <w:rPr>
          <w:rFonts w:ascii="Times New Roman" w:eastAsia="仿宋_GB2312" w:hAnsi="Times New Roman" w:cs="Times New Roman"/>
          <w:kern w:val="0"/>
          <w:sz w:val="30"/>
          <w:szCs w:val="30"/>
        </w:rPr>
        <w:t>考生报名时使用电子照片，文件名为证件号</w:t>
      </w:r>
      <w:r w:rsidRPr="00450C21">
        <w:rPr>
          <w:rFonts w:ascii="Times New Roman" w:eastAsia="仿宋_GB2312" w:hAnsi="Times New Roman" w:cs="Times New Roman"/>
          <w:kern w:val="0"/>
          <w:sz w:val="30"/>
          <w:szCs w:val="30"/>
        </w:rPr>
        <w:t>.jpg</w:t>
      </w:r>
      <w:r w:rsidRPr="00450C21">
        <w:rPr>
          <w:rFonts w:ascii="Times New Roman" w:eastAsia="仿宋_GB2312" w:hAnsi="Times New Roman" w:cs="Times New Roman"/>
          <w:kern w:val="0"/>
          <w:sz w:val="30"/>
          <w:szCs w:val="30"/>
        </w:rPr>
        <w:t>，照片应为近期大头免冠照，像素不低于</w:t>
      </w:r>
      <w:r w:rsidRPr="00450C21">
        <w:rPr>
          <w:rFonts w:ascii="Times New Roman" w:eastAsia="仿宋_GB2312" w:hAnsi="Times New Roman" w:cs="Times New Roman"/>
          <w:kern w:val="0"/>
          <w:sz w:val="30"/>
          <w:szCs w:val="30"/>
        </w:rPr>
        <w:t>120×120,</w:t>
      </w:r>
      <w:r w:rsidRPr="00450C21">
        <w:rPr>
          <w:rFonts w:ascii="Times New Roman" w:eastAsia="仿宋_GB2312" w:hAnsi="Times New Roman" w:cs="Times New Roman"/>
          <w:kern w:val="0"/>
          <w:sz w:val="30"/>
          <w:szCs w:val="30"/>
        </w:rPr>
        <w:t>长宽比例为</w:t>
      </w:r>
      <w:r w:rsidRPr="00450C21">
        <w:rPr>
          <w:rFonts w:ascii="Times New Roman" w:eastAsia="仿宋_GB2312" w:hAnsi="Times New Roman" w:cs="Times New Roman"/>
          <w:kern w:val="0"/>
          <w:sz w:val="30"/>
          <w:szCs w:val="30"/>
        </w:rPr>
        <w:t>2</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1</w:t>
      </w:r>
      <w:r w:rsidRPr="00450C21">
        <w:rPr>
          <w:rFonts w:ascii="Times New Roman" w:eastAsia="仿宋_GB2312" w:hAnsi="Times New Roman" w:cs="Times New Roman"/>
          <w:kern w:val="0"/>
          <w:sz w:val="30"/>
          <w:szCs w:val="30"/>
        </w:rPr>
        <w:t>，大小不超过</w:t>
      </w:r>
      <w:r w:rsidRPr="00450C21">
        <w:rPr>
          <w:rFonts w:ascii="Times New Roman" w:eastAsia="仿宋_GB2312" w:hAnsi="Times New Roman" w:cs="Times New Roman"/>
          <w:kern w:val="0"/>
          <w:sz w:val="30"/>
          <w:szCs w:val="30"/>
        </w:rPr>
        <w:t>50K</w:t>
      </w:r>
      <w:r w:rsidRPr="00450C21">
        <w:rPr>
          <w:rFonts w:ascii="Times New Roman" w:eastAsia="仿宋_GB2312" w:hAnsi="Times New Roman" w:cs="Times New Roman"/>
          <w:kern w:val="0"/>
          <w:sz w:val="30"/>
          <w:szCs w:val="30"/>
        </w:rPr>
        <w:t>。</w:t>
      </w:r>
    </w:p>
    <w:p w:rsidR="00450C21" w:rsidRPr="00450C21" w:rsidRDefault="00450C21" w:rsidP="00450C21">
      <w:pPr>
        <w:adjustRightInd w:val="0"/>
        <w:spacing w:line="560" w:lineRule="exact"/>
        <w:ind w:firstLineChars="200" w:firstLine="600"/>
        <w:textAlignment w:val="baseline"/>
        <w:rPr>
          <w:rFonts w:ascii="楷体" w:eastAsia="楷体" w:hAnsi="楷体" w:cs="Times New Roman"/>
          <w:kern w:val="0"/>
          <w:sz w:val="30"/>
          <w:szCs w:val="30"/>
        </w:rPr>
      </w:pPr>
      <w:r w:rsidRPr="00450C21">
        <w:rPr>
          <w:rFonts w:ascii="楷体" w:eastAsia="楷体" w:hAnsi="楷体" w:cs="Times New Roman"/>
          <w:kern w:val="0"/>
          <w:sz w:val="30"/>
          <w:szCs w:val="30"/>
        </w:rPr>
        <w:t>（二）报考说明</w:t>
      </w:r>
      <w:r w:rsidRPr="00450C21">
        <w:rPr>
          <w:rFonts w:ascii="楷体" w:eastAsia="楷体" w:hAnsi="楷体" w:cs="Times New Roman"/>
          <w:kern w:val="0"/>
          <w:sz w:val="30"/>
          <w:szCs w:val="30"/>
        </w:rPr>
        <w:tab/>
      </w:r>
    </w:p>
    <w:p w:rsidR="00450C21" w:rsidRPr="00450C21" w:rsidRDefault="00450C21" w:rsidP="00450C21">
      <w:pPr>
        <w:tabs>
          <w:tab w:val="left" w:pos="2940"/>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1</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报考</w:t>
      </w:r>
      <w:r w:rsidRPr="00450C21">
        <w:rPr>
          <w:rFonts w:ascii="Times New Roman" w:eastAsia="仿宋_GB2312" w:hAnsi="Times New Roman" w:cs="Times New Roman" w:hint="eastAsia"/>
          <w:kern w:val="0"/>
          <w:sz w:val="30"/>
          <w:szCs w:val="30"/>
        </w:rPr>
        <w:t>数据上</w:t>
      </w:r>
      <w:proofErr w:type="gramStart"/>
      <w:r w:rsidRPr="00450C21">
        <w:rPr>
          <w:rFonts w:ascii="Times New Roman" w:eastAsia="仿宋_GB2312" w:hAnsi="Times New Roman" w:cs="Times New Roman" w:hint="eastAsia"/>
          <w:kern w:val="0"/>
          <w:sz w:val="30"/>
          <w:szCs w:val="30"/>
        </w:rPr>
        <w:t>传</w:t>
      </w:r>
      <w:r w:rsidRPr="00450C21">
        <w:rPr>
          <w:rFonts w:ascii="Times New Roman" w:eastAsia="仿宋_GB2312" w:hAnsi="Times New Roman" w:cs="Times New Roman"/>
          <w:kern w:val="0"/>
          <w:sz w:val="30"/>
          <w:szCs w:val="30"/>
        </w:rPr>
        <w:t>时间</w:t>
      </w:r>
      <w:proofErr w:type="gramEnd"/>
      <w:r w:rsidRPr="00450C21">
        <w:rPr>
          <w:rFonts w:ascii="Times New Roman" w:eastAsia="仿宋_GB2312" w:hAnsi="Times New Roman" w:cs="Times New Roman"/>
          <w:kern w:val="0"/>
          <w:sz w:val="30"/>
          <w:szCs w:val="30"/>
        </w:rPr>
        <w:t>为</w:t>
      </w:r>
      <w:r w:rsidRPr="00450C21">
        <w:rPr>
          <w:rFonts w:ascii="Times New Roman" w:eastAsia="仿宋_GB2312" w:hAnsi="Times New Roman" w:cs="Times New Roman" w:hint="eastAsia"/>
          <w:kern w:val="0"/>
          <w:sz w:val="30"/>
          <w:szCs w:val="30"/>
        </w:rPr>
        <w:t>3</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18</w:t>
      </w:r>
      <w:r w:rsidRPr="00450C21">
        <w:rPr>
          <w:rFonts w:ascii="Times New Roman" w:eastAsia="仿宋_GB2312" w:hAnsi="Times New Roman" w:cs="Times New Roman"/>
          <w:kern w:val="0"/>
          <w:sz w:val="30"/>
          <w:szCs w:val="30"/>
        </w:rPr>
        <w:t>日</w:t>
      </w:r>
      <w:r w:rsidRPr="00450C21">
        <w:rPr>
          <w:rFonts w:ascii="Times New Roman" w:eastAsia="仿宋_GB2312" w:hAnsi="Times New Roman" w:cs="Times New Roman" w:hint="eastAsia"/>
          <w:kern w:val="0"/>
          <w:sz w:val="30"/>
          <w:szCs w:val="30"/>
        </w:rPr>
        <w:t>8</w:t>
      </w:r>
      <w:r w:rsidRPr="00450C21">
        <w:rPr>
          <w:rFonts w:ascii="Times New Roman" w:eastAsia="仿宋_GB2312" w:hAnsi="Times New Roman" w:cs="Times New Roman" w:hint="eastAsia"/>
          <w:kern w:val="0"/>
          <w:sz w:val="30"/>
          <w:szCs w:val="30"/>
        </w:rPr>
        <w:t>时</w:t>
      </w:r>
      <w:r w:rsidRPr="00450C21">
        <w:rPr>
          <w:rFonts w:ascii="Times New Roman" w:eastAsia="仿宋_GB2312" w:hAnsi="Times New Roman" w:cs="Times New Roman"/>
          <w:kern w:val="0"/>
          <w:sz w:val="30"/>
          <w:szCs w:val="30"/>
        </w:rPr>
        <w:t>至</w:t>
      </w:r>
      <w:r w:rsidRPr="00450C21">
        <w:rPr>
          <w:rFonts w:ascii="Times New Roman" w:eastAsia="仿宋_GB2312" w:hAnsi="Times New Roman" w:cs="Times New Roman" w:hint="eastAsia"/>
          <w:kern w:val="0"/>
          <w:sz w:val="30"/>
          <w:szCs w:val="30"/>
        </w:rPr>
        <w:t>20</w:t>
      </w:r>
      <w:r w:rsidRPr="00450C21">
        <w:rPr>
          <w:rFonts w:ascii="Times New Roman" w:eastAsia="仿宋_GB2312" w:hAnsi="Times New Roman" w:cs="Times New Roman"/>
          <w:kern w:val="0"/>
          <w:sz w:val="30"/>
          <w:szCs w:val="30"/>
        </w:rPr>
        <w:t>日</w:t>
      </w:r>
      <w:r w:rsidRPr="00450C21">
        <w:rPr>
          <w:rFonts w:ascii="Times New Roman" w:eastAsia="仿宋_GB2312" w:hAnsi="Times New Roman" w:cs="Times New Roman" w:hint="eastAsia"/>
          <w:kern w:val="0"/>
          <w:sz w:val="30"/>
          <w:szCs w:val="30"/>
        </w:rPr>
        <w:t>16</w:t>
      </w:r>
      <w:r w:rsidRPr="00450C21">
        <w:rPr>
          <w:rFonts w:ascii="Times New Roman" w:eastAsia="仿宋_GB2312" w:hAnsi="Times New Roman" w:cs="Times New Roman" w:hint="eastAsia"/>
          <w:kern w:val="0"/>
          <w:sz w:val="30"/>
          <w:szCs w:val="30"/>
        </w:rPr>
        <w:t>时。各分部须认真</w:t>
      </w:r>
      <w:r w:rsidRPr="00450C21">
        <w:rPr>
          <w:rFonts w:ascii="Times New Roman" w:eastAsia="仿宋_GB2312" w:hAnsi="Times New Roman" w:cs="Times New Roman"/>
          <w:kern w:val="0"/>
          <w:sz w:val="30"/>
          <w:szCs w:val="30"/>
        </w:rPr>
        <w:t>阅读</w:t>
      </w:r>
      <w:r w:rsidRPr="00450C21">
        <w:rPr>
          <w:rFonts w:ascii="Times New Roman" w:eastAsia="仿宋_GB2312" w:hAnsi="Times New Roman" w:cs="Times New Roman" w:hint="eastAsia"/>
          <w:kern w:val="0"/>
          <w:sz w:val="30"/>
          <w:szCs w:val="30"/>
        </w:rPr>
        <w:t>考试工作</w:t>
      </w:r>
      <w:r w:rsidRPr="00450C21">
        <w:rPr>
          <w:rFonts w:ascii="Times New Roman" w:eastAsia="仿宋_GB2312" w:hAnsi="Times New Roman" w:cs="Times New Roman"/>
          <w:kern w:val="0"/>
          <w:sz w:val="30"/>
          <w:szCs w:val="30"/>
        </w:rPr>
        <w:t>平台系统使用说明，按使用说明上传考生数据和照片。字库中没有的汉字，用空白代替并附纸介清单</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用正楷书写后盖章寄到国家开放大学。</w:t>
      </w:r>
    </w:p>
    <w:p w:rsidR="00450C21" w:rsidRPr="00450C21" w:rsidRDefault="00450C21" w:rsidP="00450C21">
      <w:pPr>
        <w:tabs>
          <w:tab w:val="left" w:pos="2940"/>
        </w:tabs>
        <w:adjustRightInd w:val="0"/>
        <w:spacing w:line="560" w:lineRule="exact"/>
        <w:ind w:firstLineChars="200" w:firstLine="600"/>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2</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信息更正与核对：如发现考生报考信息有误，可在打印准考证前由分部的考</w:t>
      </w:r>
      <w:proofErr w:type="gramStart"/>
      <w:r w:rsidRPr="00450C21">
        <w:rPr>
          <w:rFonts w:ascii="Times New Roman" w:eastAsia="仿宋_GB2312" w:hAnsi="Times New Roman" w:cs="Times New Roman"/>
          <w:bCs/>
          <w:kern w:val="0"/>
          <w:sz w:val="30"/>
          <w:szCs w:val="30"/>
        </w:rPr>
        <w:t>务</w:t>
      </w:r>
      <w:proofErr w:type="gramEnd"/>
      <w:r w:rsidRPr="00450C21">
        <w:rPr>
          <w:rFonts w:ascii="Times New Roman" w:eastAsia="仿宋_GB2312" w:hAnsi="Times New Roman" w:cs="Times New Roman"/>
          <w:bCs/>
          <w:kern w:val="0"/>
          <w:sz w:val="30"/>
          <w:szCs w:val="30"/>
        </w:rPr>
        <w:t>人员在</w:t>
      </w:r>
      <w:r w:rsidRPr="00450C21">
        <w:rPr>
          <w:rFonts w:ascii="Times New Roman" w:eastAsia="仿宋_GB2312" w:hAnsi="Times New Roman" w:cs="Times New Roman" w:hint="eastAsia"/>
          <w:bCs/>
          <w:kern w:val="0"/>
          <w:sz w:val="30"/>
          <w:szCs w:val="30"/>
        </w:rPr>
        <w:t>考试工作</w:t>
      </w:r>
      <w:r w:rsidRPr="00450C21">
        <w:rPr>
          <w:rFonts w:ascii="Times New Roman" w:eastAsia="仿宋_GB2312" w:hAnsi="Times New Roman" w:cs="Times New Roman"/>
          <w:bCs/>
          <w:kern w:val="0"/>
          <w:sz w:val="30"/>
          <w:szCs w:val="30"/>
        </w:rPr>
        <w:t>平台自行修改。准考证打印后，原则上不得更改</w:t>
      </w:r>
      <w:r w:rsidRPr="00450C21">
        <w:rPr>
          <w:rFonts w:ascii="Times New Roman" w:eastAsia="仿宋_GB2312" w:hAnsi="Times New Roman" w:cs="Times New Roman" w:hint="eastAsia"/>
          <w:bCs/>
          <w:kern w:val="0"/>
          <w:sz w:val="30"/>
          <w:szCs w:val="30"/>
        </w:rPr>
        <w:t>报</w:t>
      </w:r>
      <w:r w:rsidRPr="00450C21">
        <w:rPr>
          <w:rFonts w:ascii="Times New Roman" w:eastAsia="仿宋_GB2312" w:hAnsi="Times New Roman" w:cs="Times New Roman"/>
          <w:bCs/>
          <w:kern w:val="0"/>
          <w:sz w:val="30"/>
          <w:szCs w:val="30"/>
        </w:rPr>
        <w:t>考数据</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确实有误需要更改</w:t>
      </w:r>
      <w:r w:rsidRPr="00450C21">
        <w:rPr>
          <w:rFonts w:ascii="Times New Roman" w:eastAsia="仿宋_GB2312" w:hAnsi="Times New Roman" w:cs="Times New Roman" w:hint="eastAsia"/>
          <w:bCs/>
          <w:kern w:val="0"/>
          <w:sz w:val="30"/>
          <w:szCs w:val="30"/>
        </w:rPr>
        <w:t>的</w:t>
      </w:r>
      <w:r w:rsidRPr="00450C21">
        <w:rPr>
          <w:rFonts w:ascii="Times New Roman" w:eastAsia="仿宋_GB2312" w:hAnsi="Times New Roman" w:cs="Times New Roman"/>
          <w:bCs/>
          <w:kern w:val="0"/>
          <w:sz w:val="30"/>
          <w:szCs w:val="30"/>
        </w:rPr>
        <w:t>，</w:t>
      </w:r>
      <w:r w:rsidRPr="00450C21">
        <w:rPr>
          <w:rFonts w:ascii="Times New Roman" w:eastAsia="仿宋_GB2312" w:hAnsi="Times New Roman" w:cs="Times New Roman" w:hint="eastAsia"/>
          <w:bCs/>
          <w:kern w:val="0"/>
          <w:sz w:val="30"/>
          <w:szCs w:val="30"/>
        </w:rPr>
        <w:t>须由</w:t>
      </w:r>
      <w:r w:rsidRPr="00450C21">
        <w:rPr>
          <w:rFonts w:ascii="Times New Roman" w:eastAsia="仿宋_GB2312" w:hAnsi="Times New Roman" w:cs="Times New Roman"/>
          <w:bCs/>
          <w:kern w:val="0"/>
          <w:sz w:val="30"/>
          <w:szCs w:val="30"/>
        </w:rPr>
        <w:t>分部提交书面申请并附考生身份证复印件（附件</w:t>
      </w:r>
      <w:r w:rsidRPr="00450C21">
        <w:rPr>
          <w:rFonts w:ascii="Times New Roman" w:eastAsia="仿宋_GB2312" w:hAnsi="Times New Roman" w:cs="Times New Roman" w:hint="eastAsia"/>
          <w:bCs/>
          <w:kern w:val="0"/>
          <w:sz w:val="30"/>
          <w:szCs w:val="30"/>
        </w:rPr>
        <w:t>3</w:t>
      </w:r>
      <w:r w:rsidRPr="00450C21">
        <w:rPr>
          <w:rFonts w:ascii="Times New Roman" w:eastAsia="仿宋_GB2312" w:hAnsi="Times New Roman" w:cs="Times New Roman"/>
          <w:bCs/>
          <w:kern w:val="0"/>
          <w:sz w:val="30"/>
          <w:szCs w:val="30"/>
        </w:rPr>
        <w:t>）</w:t>
      </w:r>
      <w:r w:rsidRPr="00450C21">
        <w:rPr>
          <w:rFonts w:ascii="Times New Roman" w:eastAsia="仿宋_GB2312" w:hAnsi="Times New Roman" w:cs="Times New Roman" w:hint="eastAsia"/>
          <w:bCs/>
          <w:kern w:val="0"/>
          <w:sz w:val="30"/>
          <w:szCs w:val="30"/>
        </w:rPr>
        <w:t>。申请须</w:t>
      </w:r>
      <w:r w:rsidRPr="00450C21">
        <w:rPr>
          <w:rFonts w:ascii="Times New Roman" w:eastAsia="仿宋_GB2312" w:hAnsi="Times New Roman" w:cs="Times New Roman"/>
          <w:bCs/>
          <w:kern w:val="0"/>
          <w:sz w:val="30"/>
          <w:szCs w:val="30"/>
        </w:rPr>
        <w:t>由</w:t>
      </w:r>
      <w:r w:rsidRPr="00450C21">
        <w:rPr>
          <w:rFonts w:ascii="Times New Roman" w:eastAsia="仿宋_GB2312" w:hAnsi="Times New Roman" w:cs="Times New Roman" w:hint="eastAsia"/>
          <w:bCs/>
          <w:kern w:val="0"/>
          <w:sz w:val="30"/>
          <w:szCs w:val="30"/>
        </w:rPr>
        <w:t>分部</w:t>
      </w:r>
      <w:r w:rsidRPr="00450C21">
        <w:rPr>
          <w:rFonts w:ascii="Times New Roman" w:eastAsia="仿宋_GB2312" w:hAnsi="Times New Roman" w:cs="Times New Roman"/>
          <w:bCs/>
          <w:kern w:val="0"/>
          <w:sz w:val="30"/>
          <w:szCs w:val="30"/>
        </w:rPr>
        <w:t>主管考试的校领导签字并</w:t>
      </w:r>
      <w:r w:rsidRPr="00450C21">
        <w:rPr>
          <w:rFonts w:ascii="Times New Roman" w:eastAsia="仿宋_GB2312" w:hAnsi="Times New Roman" w:cs="Times New Roman" w:hint="eastAsia"/>
          <w:bCs/>
          <w:kern w:val="0"/>
          <w:sz w:val="30"/>
          <w:szCs w:val="30"/>
        </w:rPr>
        <w:t>加</w:t>
      </w:r>
      <w:r w:rsidRPr="00450C21">
        <w:rPr>
          <w:rFonts w:ascii="Times New Roman" w:eastAsia="仿宋_GB2312" w:hAnsi="Times New Roman" w:cs="Times New Roman"/>
          <w:bCs/>
          <w:kern w:val="0"/>
          <w:sz w:val="30"/>
          <w:szCs w:val="30"/>
        </w:rPr>
        <w:t>盖</w:t>
      </w:r>
      <w:r w:rsidRPr="00450C21">
        <w:rPr>
          <w:rFonts w:ascii="Times New Roman" w:eastAsia="仿宋_GB2312" w:hAnsi="Times New Roman" w:cs="Times New Roman" w:hint="eastAsia"/>
          <w:bCs/>
          <w:kern w:val="0"/>
          <w:sz w:val="30"/>
          <w:szCs w:val="30"/>
        </w:rPr>
        <w:t>公</w:t>
      </w:r>
      <w:r w:rsidRPr="00450C21">
        <w:rPr>
          <w:rFonts w:ascii="Times New Roman" w:eastAsia="仿宋_GB2312" w:hAnsi="Times New Roman" w:cs="Times New Roman"/>
          <w:bCs/>
          <w:kern w:val="0"/>
          <w:sz w:val="30"/>
          <w:szCs w:val="30"/>
        </w:rPr>
        <w:t>章。</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bCs/>
          <w:kern w:val="0"/>
          <w:sz w:val="30"/>
          <w:szCs w:val="30"/>
        </w:rPr>
        <w:lastRenderedPageBreak/>
        <w:t>3</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考</w:t>
      </w:r>
      <w:proofErr w:type="gramStart"/>
      <w:r w:rsidRPr="00450C21">
        <w:rPr>
          <w:rFonts w:ascii="Times New Roman" w:eastAsia="仿宋_GB2312" w:hAnsi="Times New Roman" w:cs="Times New Roman"/>
          <w:bCs/>
          <w:kern w:val="0"/>
          <w:sz w:val="30"/>
          <w:szCs w:val="30"/>
        </w:rPr>
        <w:t>务</w:t>
      </w:r>
      <w:proofErr w:type="gramEnd"/>
      <w:r w:rsidRPr="00450C21">
        <w:rPr>
          <w:rFonts w:ascii="Times New Roman" w:eastAsia="仿宋_GB2312" w:hAnsi="Times New Roman" w:cs="Times New Roman"/>
          <w:bCs/>
          <w:kern w:val="0"/>
          <w:sz w:val="30"/>
          <w:szCs w:val="30"/>
        </w:rPr>
        <w:t>数据使用开通时间</w:t>
      </w:r>
      <w:r w:rsidRPr="00450C21">
        <w:rPr>
          <w:rFonts w:ascii="Times New Roman" w:eastAsia="仿宋_GB2312" w:hAnsi="Times New Roman" w:cs="Times New Roman" w:hint="eastAsia"/>
          <w:bCs/>
          <w:kern w:val="0"/>
          <w:sz w:val="30"/>
          <w:szCs w:val="30"/>
        </w:rPr>
        <w:t>为</w:t>
      </w:r>
      <w:r w:rsidRPr="00450C21">
        <w:rPr>
          <w:rFonts w:ascii="Times New Roman" w:eastAsia="仿宋_GB2312" w:hAnsi="Times New Roman" w:cs="Times New Roman" w:hint="eastAsia"/>
          <w:kern w:val="0"/>
          <w:sz w:val="30"/>
          <w:szCs w:val="30"/>
        </w:rPr>
        <w:t>4</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上旬。请</w:t>
      </w:r>
      <w:r w:rsidRPr="00450C21">
        <w:rPr>
          <w:rFonts w:ascii="Times New Roman" w:eastAsia="仿宋_GB2312" w:hAnsi="Times New Roman" w:cs="Times New Roman"/>
          <w:kern w:val="0"/>
          <w:sz w:val="30"/>
          <w:szCs w:val="30"/>
        </w:rPr>
        <w:t>各分部登</w:t>
      </w:r>
      <w:r w:rsidRPr="00450C21">
        <w:rPr>
          <w:rFonts w:ascii="Times New Roman" w:eastAsia="仿宋_GB2312" w:hAnsi="Times New Roman" w:cs="Times New Roman" w:hint="eastAsia"/>
          <w:kern w:val="0"/>
          <w:sz w:val="30"/>
          <w:szCs w:val="30"/>
        </w:rPr>
        <w:t>录考试工作</w:t>
      </w:r>
      <w:r w:rsidRPr="00450C21">
        <w:rPr>
          <w:rFonts w:ascii="Times New Roman" w:eastAsia="仿宋_GB2312" w:hAnsi="Times New Roman" w:cs="Times New Roman"/>
          <w:kern w:val="0"/>
          <w:sz w:val="30"/>
          <w:szCs w:val="30"/>
        </w:rPr>
        <w:t>平台系统</w:t>
      </w:r>
      <w:r w:rsidRPr="00450C21">
        <w:rPr>
          <w:rFonts w:ascii="Times New Roman" w:eastAsia="仿宋_GB2312" w:hAnsi="Times New Roman" w:cs="Times New Roman" w:hint="eastAsia"/>
          <w:kern w:val="0"/>
          <w:sz w:val="30"/>
          <w:szCs w:val="30"/>
        </w:rPr>
        <w:t>，下载打印</w:t>
      </w:r>
      <w:r w:rsidRPr="00450C21">
        <w:rPr>
          <w:rFonts w:ascii="Times New Roman" w:eastAsia="仿宋_GB2312" w:hAnsi="Times New Roman" w:cs="Times New Roman"/>
          <w:kern w:val="0"/>
          <w:sz w:val="30"/>
          <w:szCs w:val="30"/>
        </w:rPr>
        <w:t>考生座次表、签到表、桌贴、</w:t>
      </w:r>
      <w:proofErr w:type="gramStart"/>
      <w:r w:rsidRPr="00450C21">
        <w:rPr>
          <w:rFonts w:ascii="Times New Roman" w:eastAsia="仿宋_GB2312" w:hAnsi="Times New Roman" w:cs="Times New Roman"/>
          <w:kern w:val="0"/>
          <w:sz w:val="30"/>
          <w:szCs w:val="30"/>
        </w:rPr>
        <w:t>门贴等</w:t>
      </w:r>
      <w:proofErr w:type="gramEnd"/>
      <w:r w:rsidRPr="00450C21">
        <w:rPr>
          <w:rFonts w:ascii="Times New Roman" w:eastAsia="仿宋_GB2312" w:hAnsi="Times New Roman" w:cs="Times New Roman"/>
          <w:kern w:val="0"/>
          <w:sz w:val="30"/>
          <w:szCs w:val="30"/>
        </w:rPr>
        <w:t>考</w:t>
      </w:r>
      <w:proofErr w:type="gramStart"/>
      <w:r w:rsidRPr="00450C21">
        <w:rPr>
          <w:rFonts w:ascii="Times New Roman" w:eastAsia="仿宋_GB2312" w:hAnsi="Times New Roman" w:cs="Times New Roman"/>
          <w:kern w:val="0"/>
          <w:sz w:val="30"/>
          <w:szCs w:val="30"/>
        </w:rPr>
        <w:t>务</w:t>
      </w:r>
      <w:proofErr w:type="gramEnd"/>
      <w:r w:rsidRPr="00450C21">
        <w:rPr>
          <w:rFonts w:ascii="Times New Roman" w:eastAsia="仿宋_GB2312" w:hAnsi="Times New Roman" w:cs="Times New Roman"/>
          <w:kern w:val="0"/>
          <w:sz w:val="30"/>
          <w:szCs w:val="30"/>
        </w:rPr>
        <w:t>材料。</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四、</w:t>
      </w:r>
      <w:r w:rsidRPr="00450C21">
        <w:rPr>
          <w:rFonts w:ascii="黑体" w:eastAsia="黑体" w:hAnsi="黑体" w:cs="Times New Roman" w:hint="eastAsia"/>
          <w:kern w:val="0"/>
          <w:sz w:val="30"/>
          <w:szCs w:val="30"/>
        </w:rPr>
        <w:t>考试要求与相关安排</w:t>
      </w:r>
    </w:p>
    <w:p w:rsidR="00450C21" w:rsidRPr="00450C21" w:rsidRDefault="00450C21" w:rsidP="00450C21">
      <w:pPr>
        <w:adjustRightInd w:val="0"/>
        <w:spacing w:line="560" w:lineRule="exact"/>
        <w:ind w:firstLineChars="200" w:firstLine="600"/>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1</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各专业学士学位英语考试使用同一份试卷。</w:t>
      </w:r>
    </w:p>
    <w:p w:rsidR="00450C21" w:rsidRPr="00450C21" w:rsidRDefault="00450C21" w:rsidP="00450C21">
      <w:pPr>
        <w:adjustRightInd w:val="0"/>
        <w:spacing w:line="560" w:lineRule="exact"/>
        <w:ind w:firstLineChars="200" w:firstLine="600"/>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2</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每</w:t>
      </w:r>
      <w:r w:rsidRPr="00450C21">
        <w:rPr>
          <w:rFonts w:ascii="Times New Roman" w:eastAsia="仿宋_GB2312" w:hAnsi="Times New Roman" w:cs="Times New Roman" w:hint="eastAsia"/>
          <w:kern w:val="0"/>
          <w:sz w:val="30"/>
          <w:szCs w:val="30"/>
        </w:rPr>
        <w:t>个</w:t>
      </w:r>
      <w:r w:rsidRPr="00450C21">
        <w:rPr>
          <w:rFonts w:ascii="Times New Roman" w:eastAsia="仿宋_GB2312" w:hAnsi="Times New Roman" w:cs="Times New Roman"/>
          <w:kern w:val="0"/>
          <w:sz w:val="30"/>
          <w:szCs w:val="30"/>
        </w:rPr>
        <w:t>考场使用花卷进行考试</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试卷和答题卡从试卷袋</w:t>
      </w:r>
      <w:r w:rsidRPr="00450C21">
        <w:rPr>
          <w:rFonts w:ascii="Times New Roman" w:eastAsia="仿宋_GB2312" w:hAnsi="Times New Roman" w:cs="Times New Roman" w:hint="eastAsia"/>
          <w:kern w:val="0"/>
          <w:sz w:val="30"/>
          <w:szCs w:val="30"/>
        </w:rPr>
        <w:t>取出后</w:t>
      </w:r>
      <w:r w:rsidRPr="00450C21">
        <w:rPr>
          <w:rFonts w:ascii="Times New Roman" w:eastAsia="仿宋_GB2312" w:hAnsi="Times New Roman" w:cs="Times New Roman"/>
          <w:kern w:val="0"/>
          <w:sz w:val="30"/>
          <w:szCs w:val="30"/>
        </w:rPr>
        <w:t>，先发答题卡，再发试卷</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按座位顺序依次发放</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监考老师</w:t>
      </w:r>
      <w:proofErr w:type="gramStart"/>
      <w:r w:rsidRPr="00450C21">
        <w:rPr>
          <w:rFonts w:ascii="Times New Roman" w:eastAsia="仿宋_GB2312" w:hAnsi="Times New Roman" w:cs="Times New Roman" w:hint="eastAsia"/>
          <w:kern w:val="0"/>
          <w:sz w:val="30"/>
          <w:szCs w:val="30"/>
        </w:rPr>
        <w:t>须</w:t>
      </w:r>
      <w:r w:rsidRPr="00450C21">
        <w:rPr>
          <w:rFonts w:ascii="Times New Roman" w:eastAsia="仿宋_GB2312" w:hAnsi="Times New Roman" w:cs="Times New Roman"/>
          <w:kern w:val="0"/>
          <w:sz w:val="30"/>
          <w:szCs w:val="30"/>
        </w:rPr>
        <w:t>指导</w:t>
      </w:r>
      <w:proofErr w:type="gramEnd"/>
      <w:r w:rsidRPr="00450C21">
        <w:rPr>
          <w:rFonts w:ascii="Times New Roman" w:eastAsia="仿宋_GB2312" w:hAnsi="Times New Roman" w:cs="Times New Roman"/>
          <w:kern w:val="0"/>
          <w:sz w:val="30"/>
          <w:szCs w:val="30"/>
        </w:rPr>
        <w:t>考生从试卷封面取下试卷类型条形码，粘贴到答题卡指定位置</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指导考生正确填写（填涂）答题卡、考生基本信息</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未粘贴条形码或粘贴错误的考生，一律没有成绩。</w:t>
      </w:r>
    </w:p>
    <w:p w:rsidR="00450C21" w:rsidRPr="00450C21" w:rsidRDefault="00450C21" w:rsidP="00450C21">
      <w:pPr>
        <w:adjustRightInd w:val="0"/>
        <w:spacing w:line="560" w:lineRule="exact"/>
        <w:ind w:firstLineChars="200" w:firstLine="600"/>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3</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hint="eastAsia"/>
          <w:kern w:val="0"/>
          <w:sz w:val="30"/>
          <w:szCs w:val="30"/>
        </w:rPr>
        <w:t>考生</w:t>
      </w:r>
      <w:r w:rsidRPr="00450C21">
        <w:rPr>
          <w:rFonts w:ascii="Times New Roman" w:eastAsia="仿宋_GB2312" w:hAnsi="Times New Roman" w:cs="Times New Roman"/>
          <w:kern w:val="0"/>
          <w:sz w:val="30"/>
          <w:szCs w:val="30"/>
        </w:rPr>
        <w:t>使用</w:t>
      </w:r>
      <w:r w:rsidRPr="00450C21">
        <w:rPr>
          <w:rFonts w:ascii="Times New Roman" w:eastAsia="仿宋_GB2312" w:hAnsi="Times New Roman" w:cs="Times New Roman"/>
          <w:kern w:val="0"/>
          <w:sz w:val="30"/>
          <w:szCs w:val="30"/>
        </w:rPr>
        <w:t>2B</w:t>
      </w:r>
      <w:r w:rsidRPr="00450C21">
        <w:rPr>
          <w:rFonts w:ascii="Times New Roman" w:eastAsia="仿宋_GB2312" w:hAnsi="Times New Roman" w:cs="Times New Roman"/>
          <w:kern w:val="0"/>
          <w:sz w:val="30"/>
          <w:szCs w:val="30"/>
        </w:rPr>
        <w:t>铅笔按答题卡上的《填涂说明》进行</w:t>
      </w:r>
      <w:r w:rsidRPr="00450C21">
        <w:rPr>
          <w:rFonts w:ascii="Times New Roman" w:eastAsia="仿宋_GB2312" w:hAnsi="Times New Roman" w:cs="Times New Roman" w:hint="eastAsia"/>
          <w:kern w:val="0"/>
          <w:sz w:val="30"/>
          <w:szCs w:val="30"/>
        </w:rPr>
        <w:t>填涂答题卡</w:t>
      </w:r>
      <w:r w:rsidRPr="00450C21">
        <w:rPr>
          <w:rFonts w:ascii="Times New Roman" w:eastAsia="仿宋_GB2312" w:hAnsi="Times New Roman" w:cs="Times New Roman"/>
          <w:kern w:val="0"/>
          <w:sz w:val="30"/>
          <w:szCs w:val="30"/>
        </w:rPr>
        <w:t>。</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4.</w:t>
      </w:r>
      <w:r w:rsidRPr="00450C21">
        <w:rPr>
          <w:rFonts w:ascii="Times New Roman" w:eastAsia="仿宋_GB2312" w:hAnsi="Times New Roman" w:cs="Times New Roman"/>
          <w:kern w:val="0"/>
          <w:sz w:val="30"/>
          <w:szCs w:val="30"/>
        </w:rPr>
        <w:t>准考证</w:t>
      </w:r>
      <w:proofErr w:type="gramStart"/>
      <w:r w:rsidRPr="00450C21">
        <w:rPr>
          <w:rFonts w:ascii="Times New Roman" w:eastAsia="仿宋_GB2312" w:hAnsi="Times New Roman" w:cs="Times New Roman"/>
          <w:kern w:val="0"/>
          <w:sz w:val="30"/>
          <w:szCs w:val="30"/>
        </w:rPr>
        <w:t>号严格</w:t>
      </w:r>
      <w:proofErr w:type="gramEnd"/>
      <w:r w:rsidRPr="00450C21">
        <w:rPr>
          <w:rFonts w:ascii="Times New Roman" w:eastAsia="仿宋_GB2312" w:hAnsi="Times New Roman" w:cs="Times New Roman"/>
          <w:kern w:val="0"/>
          <w:sz w:val="30"/>
          <w:szCs w:val="30"/>
        </w:rPr>
        <w:t>按北京教育考试院统一编排的</w:t>
      </w:r>
      <w:r w:rsidRPr="00450C21">
        <w:rPr>
          <w:rFonts w:ascii="Times New Roman" w:eastAsia="仿宋_GB2312" w:hAnsi="Times New Roman" w:cs="Times New Roman"/>
          <w:kern w:val="0"/>
          <w:sz w:val="30"/>
          <w:szCs w:val="30"/>
        </w:rPr>
        <w:t>11</w:t>
      </w:r>
      <w:r w:rsidRPr="00450C21">
        <w:rPr>
          <w:rFonts w:ascii="Times New Roman" w:eastAsia="仿宋_GB2312" w:hAnsi="Times New Roman" w:cs="Times New Roman"/>
          <w:kern w:val="0"/>
          <w:sz w:val="30"/>
          <w:szCs w:val="30"/>
        </w:rPr>
        <w:t>位数填涂，准考证号不填涂或填涂错误均按零分处理。</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5</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考生进入考场</w:t>
      </w:r>
      <w:r w:rsidRPr="00450C21">
        <w:rPr>
          <w:rFonts w:ascii="Times New Roman" w:eastAsia="仿宋_GB2312" w:hAnsi="Times New Roman" w:cs="Times New Roman" w:hint="eastAsia"/>
          <w:kern w:val="0"/>
          <w:sz w:val="30"/>
          <w:szCs w:val="30"/>
        </w:rPr>
        <w:t>必须携带</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hint="eastAsia"/>
          <w:kern w:val="0"/>
          <w:sz w:val="30"/>
          <w:szCs w:val="30"/>
        </w:rPr>
        <w:t>“两证”，即</w:t>
      </w:r>
      <w:r w:rsidRPr="00450C21">
        <w:rPr>
          <w:rFonts w:ascii="Times New Roman" w:eastAsia="仿宋_GB2312" w:hAnsi="Times New Roman" w:cs="Times New Roman"/>
          <w:kern w:val="0"/>
          <w:sz w:val="30"/>
          <w:szCs w:val="30"/>
        </w:rPr>
        <w:t>准考证和有效身份证件（居民身份证、护照、军官证）</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证件不全者不得参加考试</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凡无有效身份证</w:t>
      </w:r>
      <w:r w:rsidRPr="00450C21">
        <w:rPr>
          <w:rFonts w:ascii="Times New Roman" w:eastAsia="仿宋_GB2312" w:hAnsi="Times New Roman" w:cs="Times New Roman" w:hint="eastAsia"/>
          <w:kern w:val="0"/>
          <w:sz w:val="30"/>
          <w:szCs w:val="30"/>
        </w:rPr>
        <w:t>件</w:t>
      </w:r>
      <w:r w:rsidRPr="00450C21">
        <w:rPr>
          <w:rFonts w:ascii="Times New Roman" w:eastAsia="仿宋_GB2312" w:hAnsi="Times New Roman" w:cs="Times New Roman"/>
          <w:kern w:val="0"/>
          <w:sz w:val="30"/>
          <w:szCs w:val="30"/>
        </w:rPr>
        <w:t>者必须</w:t>
      </w:r>
      <w:r w:rsidRPr="00450C21">
        <w:rPr>
          <w:rFonts w:ascii="Times New Roman" w:eastAsia="仿宋_GB2312" w:hAnsi="Times New Roman" w:cs="Times New Roman" w:hint="eastAsia"/>
          <w:kern w:val="0"/>
          <w:sz w:val="30"/>
          <w:szCs w:val="30"/>
        </w:rPr>
        <w:t>持</w:t>
      </w:r>
      <w:r w:rsidRPr="00450C21">
        <w:rPr>
          <w:rFonts w:ascii="Times New Roman" w:eastAsia="仿宋_GB2312" w:hAnsi="Times New Roman" w:cs="Times New Roman"/>
          <w:kern w:val="0"/>
          <w:sz w:val="30"/>
          <w:szCs w:val="30"/>
        </w:rPr>
        <w:t>有公安机关出据的相关证明。非国开考生参加考试，应由函授站（学习中心）</w:t>
      </w:r>
      <w:r w:rsidRPr="00450C21">
        <w:rPr>
          <w:rFonts w:ascii="Times New Roman" w:eastAsia="仿宋_GB2312" w:hAnsi="Times New Roman" w:cs="Times New Roman" w:hint="eastAsia"/>
          <w:kern w:val="0"/>
          <w:sz w:val="30"/>
          <w:szCs w:val="30"/>
        </w:rPr>
        <w:t>派</w:t>
      </w:r>
      <w:r w:rsidRPr="00450C21">
        <w:rPr>
          <w:rFonts w:ascii="Times New Roman" w:eastAsia="仿宋_GB2312" w:hAnsi="Times New Roman" w:cs="Times New Roman"/>
          <w:kern w:val="0"/>
          <w:sz w:val="30"/>
          <w:szCs w:val="30"/>
        </w:rPr>
        <w:t>出一名教师负责带队组织入场，带队教师不</w:t>
      </w:r>
      <w:r w:rsidRPr="00450C21">
        <w:rPr>
          <w:rFonts w:ascii="Times New Roman" w:eastAsia="仿宋_GB2312" w:hAnsi="Times New Roman" w:cs="Times New Roman" w:hint="eastAsia"/>
          <w:kern w:val="0"/>
          <w:sz w:val="30"/>
          <w:szCs w:val="30"/>
        </w:rPr>
        <w:t>得</w:t>
      </w:r>
      <w:r w:rsidRPr="00450C21">
        <w:rPr>
          <w:rFonts w:ascii="Times New Roman" w:eastAsia="仿宋_GB2312" w:hAnsi="Times New Roman" w:cs="Times New Roman"/>
          <w:kern w:val="0"/>
          <w:sz w:val="30"/>
          <w:szCs w:val="30"/>
        </w:rPr>
        <w:t>进入考场。监考人员核实考生</w:t>
      </w:r>
      <w:r w:rsidRPr="00450C21">
        <w:rPr>
          <w:rFonts w:ascii="Times New Roman" w:eastAsia="仿宋_GB2312" w:hAnsi="Times New Roman" w:cs="Times New Roman" w:hint="eastAsia"/>
          <w:kern w:val="0"/>
          <w:sz w:val="30"/>
          <w:szCs w:val="30"/>
        </w:rPr>
        <w:t>两</w:t>
      </w:r>
      <w:r w:rsidRPr="00450C21">
        <w:rPr>
          <w:rFonts w:ascii="Times New Roman" w:eastAsia="仿宋_GB2312" w:hAnsi="Times New Roman" w:cs="Times New Roman"/>
          <w:kern w:val="0"/>
          <w:sz w:val="30"/>
          <w:szCs w:val="30"/>
        </w:rPr>
        <w:t>证与考场座次表名单相符后，方可准许考生考试。</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6</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监考人员在考前应宣读北京教育考试院下发的《北京地区成人本科学士学位英语统一考试考生守则及违规处理规则》</w:t>
      </w:r>
      <w:r w:rsidRPr="00450C21">
        <w:rPr>
          <w:rFonts w:ascii="Times New Roman" w:eastAsia="仿宋_GB2312" w:hAnsi="Times New Roman" w:cs="Times New Roman" w:hint="eastAsia"/>
          <w:kern w:val="0"/>
          <w:sz w:val="30"/>
          <w:szCs w:val="30"/>
        </w:rPr>
        <w:t>。</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7</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考试过程应遵照《北京地区成人高等教育本科英语统一测试监考人员考场指令》（随试卷下发）执行。</w:t>
      </w:r>
    </w:p>
    <w:p w:rsidR="00450C21" w:rsidRPr="00450C21" w:rsidRDefault="00450C21" w:rsidP="00450C21">
      <w:pPr>
        <w:tabs>
          <w:tab w:val="num" w:pos="993"/>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lastRenderedPageBreak/>
        <w:t>8</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本次考试包括客观题和主观题两部分。考试结束后，请将考生</w:t>
      </w:r>
      <w:r w:rsidRPr="00450C21">
        <w:rPr>
          <w:rFonts w:ascii="Times New Roman" w:eastAsia="仿宋_GB2312" w:hAnsi="Times New Roman" w:cs="Times New Roman" w:hint="eastAsia"/>
          <w:kern w:val="0"/>
          <w:sz w:val="30"/>
          <w:szCs w:val="30"/>
        </w:rPr>
        <w:t>和缺考考生</w:t>
      </w:r>
      <w:r w:rsidRPr="00450C21">
        <w:rPr>
          <w:rFonts w:ascii="Times New Roman" w:eastAsia="仿宋_GB2312" w:hAnsi="Times New Roman" w:cs="Times New Roman"/>
          <w:kern w:val="0"/>
          <w:sz w:val="30"/>
          <w:szCs w:val="30"/>
        </w:rPr>
        <w:t>的答题</w:t>
      </w:r>
      <w:proofErr w:type="gramStart"/>
      <w:r w:rsidRPr="00450C21">
        <w:rPr>
          <w:rFonts w:ascii="Times New Roman" w:eastAsia="仿宋_GB2312" w:hAnsi="Times New Roman" w:cs="Times New Roman"/>
          <w:kern w:val="0"/>
          <w:sz w:val="30"/>
          <w:szCs w:val="30"/>
        </w:rPr>
        <w:t>卡</w:t>
      </w:r>
      <w:r w:rsidRPr="00450C21">
        <w:rPr>
          <w:rFonts w:ascii="Times New Roman" w:eastAsia="仿宋_GB2312" w:hAnsi="Times New Roman" w:cs="Times New Roman" w:hint="eastAsia"/>
          <w:kern w:val="0"/>
          <w:sz w:val="30"/>
          <w:szCs w:val="30"/>
        </w:rPr>
        <w:t>分别</w:t>
      </w:r>
      <w:proofErr w:type="gramEnd"/>
      <w:r w:rsidRPr="00450C21">
        <w:rPr>
          <w:rFonts w:ascii="Times New Roman" w:eastAsia="仿宋_GB2312" w:hAnsi="Times New Roman" w:cs="Times New Roman"/>
          <w:kern w:val="0"/>
          <w:sz w:val="30"/>
          <w:szCs w:val="30"/>
        </w:rPr>
        <w:t>按座位号顺序装入答题卡专用袋密封。</w:t>
      </w:r>
    </w:p>
    <w:p w:rsidR="00450C21" w:rsidRPr="00450C21" w:rsidRDefault="00450C21" w:rsidP="00450C21">
      <w:pPr>
        <w:tabs>
          <w:tab w:val="num" w:pos="993"/>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9</w:t>
      </w:r>
      <w:r w:rsidRPr="00450C21">
        <w:rPr>
          <w:rFonts w:ascii="Times New Roman" w:eastAsia="仿宋_GB2312" w:hAnsi="Times New Roman" w:cs="Times New Roman" w:hint="eastAsia"/>
          <w:kern w:val="0"/>
          <w:sz w:val="30"/>
          <w:szCs w:val="30"/>
        </w:rPr>
        <w:t>．违纪考生信息上报：有考试作弊违纪处理的，需要求学生在违纪处理表（从报考系统打印）上签字，将违纪处理结果录入到报考平台、打印后加盖公章。没有作弊违纪情况的，需文字说明“本次考试情况正常，无作弊违纪情况”并加盖公章</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hint="eastAsia"/>
          <w:kern w:val="0"/>
          <w:sz w:val="30"/>
          <w:szCs w:val="30"/>
        </w:rPr>
        <w:t>。</w:t>
      </w:r>
    </w:p>
    <w:p w:rsidR="00450C21" w:rsidRPr="00450C21" w:rsidRDefault="00450C21" w:rsidP="00450C21">
      <w:pPr>
        <w:tabs>
          <w:tab w:val="num" w:pos="993"/>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hint="eastAsia"/>
          <w:kern w:val="0"/>
          <w:sz w:val="30"/>
          <w:szCs w:val="30"/>
        </w:rPr>
        <w:t>10.</w:t>
      </w:r>
      <w:r w:rsidRPr="00450C21">
        <w:rPr>
          <w:rFonts w:ascii="Times New Roman" w:eastAsia="仿宋_GB2312" w:hAnsi="Times New Roman" w:cs="Times New Roman"/>
          <w:kern w:val="0"/>
          <w:sz w:val="30"/>
          <w:szCs w:val="30"/>
        </w:rPr>
        <w:t>在考试结束后，监考人员在答题卡专用袋上填写考点代码</w:t>
      </w:r>
      <w:r w:rsidRPr="00450C21">
        <w:rPr>
          <w:rFonts w:ascii="Times New Roman" w:eastAsia="仿宋_GB2312" w:hAnsi="Times New Roman" w:cs="Times New Roman"/>
          <w:kern w:val="0"/>
          <w:sz w:val="30"/>
          <w:szCs w:val="30"/>
        </w:rPr>
        <w:t>“</w:t>
      </w:r>
      <w:smartTag w:uri="urn:schemas-microsoft-com:office:smarttags" w:element="chmetcnv">
        <w:smartTagPr>
          <w:attr w:name="TCSC" w:val="0"/>
          <w:attr w:name="NumberType" w:val="1"/>
          <w:attr w:name="Negative" w:val="False"/>
          <w:attr w:name="HasSpace" w:val="False"/>
          <w:attr w:name="SourceValue" w:val="81"/>
          <w:attr w:name="UnitName" w:val="”"/>
        </w:smartTagPr>
        <w:r w:rsidRPr="00450C21">
          <w:rPr>
            <w:rFonts w:ascii="Times New Roman" w:eastAsia="仿宋_GB2312" w:hAnsi="Times New Roman" w:cs="Times New Roman"/>
            <w:kern w:val="0"/>
            <w:sz w:val="30"/>
            <w:szCs w:val="30"/>
          </w:rPr>
          <w:t>81”</w:t>
        </w:r>
      </w:smartTag>
      <w:r w:rsidRPr="00450C21">
        <w:rPr>
          <w:rFonts w:ascii="Times New Roman" w:eastAsia="仿宋_GB2312" w:hAnsi="Times New Roman" w:cs="Times New Roman"/>
          <w:kern w:val="0"/>
          <w:sz w:val="30"/>
          <w:szCs w:val="30"/>
        </w:rPr>
        <w:t>和考点名称。</w:t>
      </w:r>
    </w:p>
    <w:p w:rsidR="00450C21" w:rsidRPr="00450C21" w:rsidRDefault="00450C21" w:rsidP="00450C21">
      <w:pPr>
        <w:tabs>
          <w:tab w:val="right" w:pos="0"/>
        </w:tabs>
        <w:adjustRightInd w:val="0"/>
        <w:snapToGrid w:val="0"/>
        <w:spacing w:line="560" w:lineRule="exact"/>
        <w:ind w:firstLine="570"/>
        <w:textAlignment w:val="baseline"/>
        <w:outlineLvl w:val="0"/>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1</w:t>
      </w:r>
      <w:r w:rsidRPr="00450C21">
        <w:rPr>
          <w:rFonts w:ascii="Times New Roman" w:eastAsia="仿宋_GB2312" w:hAnsi="Times New Roman" w:cs="Times New Roman" w:hint="eastAsia"/>
          <w:kern w:val="0"/>
          <w:sz w:val="30"/>
          <w:szCs w:val="30"/>
        </w:rPr>
        <w:t>1.</w:t>
      </w:r>
      <w:r w:rsidRPr="00450C21">
        <w:rPr>
          <w:rFonts w:ascii="Times New Roman" w:eastAsia="仿宋_GB2312" w:hAnsi="Times New Roman" w:cs="Times New Roman"/>
          <w:kern w:val="0"/>
          <w:sz w:val="30"/>
          <w:szCs w:val="30"/>
        </w:rPr>
        <w:t>考试流程</w:t>
      </w:r>
      <w:r w:rsidRPr="00450C21">
        <w:rPr>
          <w:rFonts w:ascii="Times New Roman" w:eastAsia="仿宋_GB2312" w:hAnsi="Times New Roman" w:cs="Times New Roman" w:hint="eastAsia"/>
          <w:kern w:val="0"/>
          <w:sz w:val="30"/>
          <w:szCs w:val="30"/>
        </w:rPr>
        <w:t>可在国家开放大学考试论坛学位英语栏目下载。</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五、参考资料</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《北京地区成人本科学士学位英语统一考试说明》由《北京地区成人本科学士学位英语统一考试大纲》编写组编写</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内容包括考试内容、目标要求、试卷结构、题型和试题库等，</w:t>
      </w:r>
      <w:r w:rsidRPr="00450C21">
        <w:rPr>
          <w:rFonts w:ascii="Times New Roman" w:eastAsia="仿宋_GB2312" w:hAnsi="Times New Roman" w:cs="Times New Roman" w:hint="eastAsia"/>
          <w:kern w:val="0"/>
          <w:sz w:val="30"/>
          <w:szCs w:val="30"/>
        </w:rPr>
        <w:t>并有</w:t>
      </w:r>
      <w:r w:rsidRPr="00450C21">
        <w:rPr>
          <w:rFonts w:ascii="Times New Roman" w:eastAsia="仿宋_GB2312" w:hAnsi="Times New Roman" w:cs="Times New Roman"/>
          <w:kern w:val="0"/>
          <w:sz w:val="30"/>
          <w:szCs w:val="30"/>
        </w:rPr>
        <w:t>结合考试数据</w:t>
      </w:r>
      <w:r w:rsidRPr="00450C21">
        <w:rPr>
          <w:rFonts w:ascii="Times New Roman" w:eastAsia="仿宋_GB2312" w:hAnsi="Times New Roman" w:cs="Times New Roman" w:hint="eastAsia"/>
          <w:kern w:val="0"/>
          <w:sz w:val="30"/>
          <w:szCs w:val="30"/>
        </w:rPr>
        <w:t>对最新试卷的</w:t>
      </w:r>
      <w:r w:rsidRPr="00450C21">
        <w:rPr>
          <w:rFonts w:ascii="Times New Roman" w:eastAsia="仿宋_GB2312" w:hAnsi="Times New Roman" w:cs="Times New Roman"/>
          <w:kern w:val="0"/>
          <w:sz w:val="30"/>
          <w:szCs w:val="30"/>
        </w:rPr>
        <w:t>逐题解析。</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六、试卷分发与回寄</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国家开放大学</w:t>
      </w:r>
      <w:r w:rsidRPr="00450C21">
        <w:rPr>
          <w:rFonts w:ascii="Times New Roman" w:eastAsia="仿宋_GB2312" w:hAnsi="Times New Roman" w:cs="Times New Roman" w:hint="eastAsia"/>
          <w:kern w:val="0"/>
          <w:sz w:val="30"/>
          <w:szCs w:val="30"/>
        </w:rPr>
        <w:t>将</w:t>
      </w:r>
      <w:r w:rsidRPr="00450C21">
        <w:rPr>
          <w:rFonts w:ascii="Times New Roman" w:eastAsia="仿宋_GB2312" w:hAnsi="Times New Roman" w:cs="Times New Roman"/>
          <w:kern w:val="0"/>
          <w:sz w:val="30"/>
          <w:szCs w:val="30"/>
        </w:rPr>
        <w:t>于</w:t>
      </w:r>
      <w:r w:rsidRPr="00450C21">
        <w:rPr>
          <w:rFonts w:ascii="Times New Roman" w:eastAsia="仿宋_GB2312" w:hAnsi="Times New Roman" w:cs="Times New Roman" w:hint="eastAsia"/>
          <w:kern w:val="0"/>
          <w:sz w:val="30"/>
          <w:szCs w:val="30"/>
        </w:rPr>
        <w:t>4</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29</w:t>
      </w:r>
      <w:r w:rsidRPr="00450C21">
        <w:rPr>
          <w:rFonts w:ascii="Times New Roman" w:eastAsia="仿宋_GB2312" w:hAnsi="Times New Roman" w:cs="Times New Roman" w:hint="eastAsia"/>
          <w:kern w:val="0"/>
          <w:sz w:val="30"/>
          <w:szCs w:val="30"/>
        </w:rPr>
        <w:t>和</w:t>
      </w: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hint="eastAsia"/>
          <w:kern w:val="0"/>
          <w:sz w:val="30"/>
          <w:szCs w:val="30"/>
        </w:rPr>
        <w:t>月</w:t>
      </w:r>
      <w:r w:rsidRPr="00450C21">
        <w:rPr>
          <w:rFonts w:ascii="Times New Roman" w:eastAsia="仿宋_GB2312" w:hAnsi="Times New Roman" w:cs="Times New Roman" w:hint="eastAsia"/>
          <w:kern w:val="0"/>
          <w:sz w:val="30"/>
          <w:szCs w:val="30"/>
        </w:rPr>
        <w:t>3</w:t>
      </w:r>
      <w:r w:rsidRPr="00450C21">
        <w:rPr>
          <w:rFonts w:ascii="Times New Roman" w:eastAsia="仿宋_GB2312" w:hAnsi="Times New Roman" w:cs="Times New Roman"/>
          <w:kern w:val="0"/>
          <w:sz w:val="30"/>
          <w:szCs w:val="30"/>
        </w:rPr>
        <w:t>日分批通过机要将试卷寄往各考点，考点收到试卷后</w:t>
      </w:r>
      <w:r w:rsidRPr="00450C21">
        <w:rPr>
          <w:rFonts w:ascii="Times New Roman" w:eastAsia="仿宋_GB2312" w:hAnsi="Times New Roman" w:cs="Times New Roman" w:hint="eastAsia"/>
          <w:kern w:val="0"/>
          <w:sz w:val="30"/>
          <w:szCs w:val="30"/>
        </w:rPr>
        <w:t>须</w:t>
      </w:r>
      <w:r w:rsidRPr="00450C21">
        <w:rPr>
          <w:rFonts w:ascii="Times New Roman" w:eastAsia="仿宋_GB2312" w:hAnsi="Times New Roman" w:cs="Times New Roman"/>
          <w:kern w:val="0"/>
          <w:sz w:val="30"/>
          <w:szCs w:val="30"/>
        </w:rPr>
        <w:t>认真清点核对试卷袋数。</w:t>
      </w: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9</w:t>
      </w:r>
      <w:r w:rsidRPr="00450C21">
        <w:rPr>
          <w:rFonts w:ascii="Times New Roman" w:eastAsia="仿宋_GB2312" w:hAnsi="Times New Roman" w:cs="Times New Roman"/>
          <w:kern w:val="0"/>
          <w:sz w:val="30"/>
          <w:szCs w:val="30"/>
        </w:rPr>
        <w:t>日</w:t>
      </w:r>
      <w:r w:rsidRPr="00450C21">
        <w:rPr>
          <w:rFonts w:ascii="Times New Roman" w:eastAsia="仿宋_GB2312" w:hAnsi="Times New Roman" w:cs="Times New Roman"/>
          <w:kern w:val="0"/>
          <w:sz w:val="30"/>
          <w:szCs w:val="30"/>
        </w:rPr>
        <w:t>12:00</w:t>
      </w:r>
      <w:r w:rsidRPr="00450C21">
        <w:rPr>
          <w:rFonts w:ascii="Times New Roman" w:eastAsia="仿宋_GB2312" w:hAnsi="Times New Roman" w:cs="Times New Roman"/>
          <w:kern w:val="0"/>
          <w:sz w:val="30"/>
          <w:szCs w:val="30"/>
        </w:rPr>
        <w:t>前未收到试卷的考点</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请电话</w:t>
      </w:r>
      <w:r w:rsidRPr="00450C21">
        <w:rPr>
          <w:rFonts w:ascii="Times New Roman" w:eastAsia="仿宋_GB2312" w:hAnsi="Times New Roman" w:cs="Times New Roman" w:hint="eastAsia"/>
          <w:kern w:val="0"/>
          <w:sz w:val="30"/>
          <w:szCs w:val="30"/>
        </w:rPr>
        <w:t>联系</w:t>
      </w:r>
      <w:r w:rsidRPr="00450C21">
        <w:rPr>
          <w:rFonts w:ascii="Times New Roman" w:eastAsia="仿宋_GB2312" w:hAnsi="Times New Roman" w:cs="Times New Roman"/>
          <w:kern w:val="0"/>
          <w:sz w:val="30"/>
          <w:szCs w:val="30"/>
        </w:rPr>
        <w:t>国家开放大学</w:t>
      </w:r>
      <w:r w:rsidRPr="00450C21">
        <w:rPr>
          <w:rFonts w:ascii="Times New Roman" w:eastAsia="仿宋_GB2312" w:hAnsi="Times New Roman" w:cs="Times New Roman" w:hint="eastAsia"/>
          <w:kern w:val="0"/>
          <w:sz w:val="30"/>
          <w:szCs w:val="30"/>
        </w:rPr>
        <w:t>教务部</w:t>
      </w:r>
      <w:r w:rsidRPr="00450C21">
        <w:rPr>
          <w:rFonts w:ascii="Times New Roman" w:eastAsia="仿宋_GB2312" w:hAnsi="Times New Roman" w:cs="Times New Roman"/>
          <w:kern w:val="0"/>
          <w:sz w:val="30"/>
          <w:szCs w:val="30"/>
        </w:rPr>
        <w:t>，联系电话：（</w:t>
      </w:r>
      <w:r w:rsidRPr="00450C21">
        <w:rPr>
          <w:rFonts w:ascii="Times New Roman" w:eastAsia="仿宋_GB2312" w:hAnsi="Times New Roman" w:cs="Times New Roman"/>
          <w:kern w:val="0"/>
          <w:sz w:val="30"/>
          <w:szCs w:val="30"/>
        </w:rPr>
        <w:t>010</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57519526</w:t>
      </w:r>
      <w:r w:rsidRPr="00450C21">
        <w:rPr>
          <w:rFonts w:ascii="Times New Roman" w:eastAsia="仿宋_GB2312" w:hAnsi="Times New Roman" w:cs="Times New Roman"/>
          <w:kern w:val="0"/>
          <w:sz w:val="30"/>
          <w:szCs w:val="30"/>
        </w:rPr>
        <w:t>。</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考试结束后，各</w:t>
      </w:r>
      <w:proofErr w:type="gramStart"/>
      <w:r w:rsidRPr="00450C21">
        <w:rPr>
          <w:rFonts w:ascii="Times New Roman" w:eastAsia="仿宋_GB2312" w:hAnsi="Times New Roman" w:cs="Times New Roman"/>
          <w:kern w:val="0"/>
          <w:sz w:val="30"/>
          <w:szCs w:val="30"/>
        </w:rPr>
        <w:t>考点</w:t>
      </w:r>
      <w:r w:rsidRPr="00450C21">
        <w:rPr>
          <w:rFonts w:ascii="Times New Roman" w:eastAsia="仿宋_GB2312" w:hAnsi="Times New Roman" w:cs="Times New Roman" w:hint="eastAsia"/>
          <w:kern w:val="0"/>
          <w:sz w:val="30"/>
          <w:szCs w:val="30"/>
        </w:rPr>
        <w:t>须</w:t>
      </w:r>
      <w:proofErr w:type="gramEnd"/>
      <w:r w:rsidRPr="00450C21">
        <w:rPr>
          <w:rFonts w:ascii="Times New Roman" w:eastAsia="仿宋_GB2312" w:hAnsi="Times New Roman" w:cs="Times New Roman"/>
          <w:kern w:val="0"/>
          <w:sz w:val="30"/>
          <w:szCs w:val="30"/>
        </w:rPr>
        <w:t>于</w:t>
      </w:r>
      <w:r w:rsidRPr="00450C21">
        <w:rPr>
          <w:rFonts w:ascii="Times New Roman" w:eastAsia="仿宋_GB2312" w:hAnsi="Times New Roman" w:cs="Times New Roman" w:hint="eastAsia"/>
          <w:kern w:val="0"/>
          <w:sz w:val="30"/>
          <w:szCs w:val="30"/>
        </w:rPr>
        <w:t>5</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13</w:t>
      </w:r>
      <w:r w:rsidRPr="00450C21">
        <w:rPr>
          <w:rFonts w:ascii="Times New Roman" w:eastAsia="仿宋_GB2312" w:hAnsi="Times New Roman" w:cs="Times New Roman"/>
          <w:kern w:val="0"/>
          <w:sz w:val="30"/>
          <w:szCs w:val="30"/>
        </w:rPr>
        <w:t>日（星期一）前直接将</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考生答卷</w:t>
      </w:r>
      <w:r w:rsidRPr="00450C21">
        <w:rPr>
          <w:rFonts w:ascii="Times New Roman" w:eastAsia="仿宋_GB2312" w:hAnsi="Times New Roman" w:cs="Times New Roman" w:hint="eastAsia"/>
          <w:kern w:val="0"/>
          <w:sz w:val="30"/>
          <w:szCs w:val="30"/>
        </w:rPr>
        <w:t>、加盖公章的学生签字的违纪处理表、违纪考生统计表（从报考系统打印）和加盖公章的无违纪情况说明”以</w:t>
      </w:r>
      <w:r w:rsidRPr="00450C21">
        <w:rPr>
          <w:rFonts w:ascii="Times New Roman" w:eastAsia="仿宋_GB2312" w:hAnsi="Times New Roman" w:cs="Times New Roman"/>
          <w:kern w:val="0"/>
          <w:sz w:val="30"/>
          <w:szCs w:val="30"/>
        </w:rPr>
        <w:t>机要形式寄</w:t>
      </w:r>
      <w:proofErr w:type="gramStart"/>
      <w:r w:rsidRPr="00450C21">
        <w:rPr>
          <w:rFonts w:ascii="Times New Roman" w:eastAsia="仿宋_GB2312" w:hAnsi="Times New Roman" w:cs="Times New Roman"/>
          <w:kern w:val="0"/>
          <w:sz w:val="30"/>
          <w:szCs w:val="30"/>
        </w:rPr>
        <w:t>回国家开放</w:t>
      </w:r>
      <w:proofErr w:type="gramEnd"/>
      <w:r w:rsidRPr="00450C21">
        <w:rPr>
          <w:rFonts w:ascii="Times New Roman" w:eastAsia="仿宋_GB2312" w:hAnsi="Times New Roman" w:cs="Times New Roman"/>
          <w:kern w:val="0"/>
          <w:sz w:val="30"/>
          <w:szCs w:val="30"/>
        </w:rPr>
        <w:t>大学</w:t>
      </w:r>
      <w:r w:rsidRPr="00450C21">
        <w:rPr>
          <w:rFonts w:ascii="Times New Roman" w:eastAsia="仿宋_GB2312" w:hAnsi="Times New Roman" w:cs="Times New Roman" w:hint="eastAsia"/>
          <w:kern w:val="0"/>
          <w:sz w:val="30"/>
          <w:szCs w:val="30"/>
        </w:rPr>
        <w:t>教务部</w:t>
      </w:r>
      <w:r w:rsidRPr="00450C21">
        <w:rPr>
          <w:rFonts w:ascii="Times New Roman" w:eastAsia="仿宋_GB2312" w:hAnsi="Times New Roman" w:cs="Times New Roman"/>
          <w:kern w:val="0"/>
          <w:sz w:val="30"/>
          <w:szCs w:val="30"/>
        </w:rPr>
        <w:t>。学生用过的试卷不需要寄回。</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七、成绩处理及合格线划定</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lastRenderedPageBreak/>
        <w:t>1</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试卷由北京教育考试院统一评阅。</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2</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考试成绩由国家开放大学统一发布。各分部接到通知后，将</w:t>
      </w:r>
      <w:r w:rsidRPr="00450C21">
        <w:rPr>
          <w:rFonts w:ascii="Times New Roman" w:eastAsia="仿宋_GB2312" w:hAnsi="Times New Roman" w:cs="Times New Roman" w:hint="eastAsia"/>
          <w:kern w:val="0"/>
          <w:sz w:val="30"/>
          <w:szCs w:val="30"/>
        </w:rPr>
        <w:t>本次</w:t>
      </w:r>
      <w:r w:rsidRPr="00450C21">
        <w:rPr>
          <w:rFonts w:ascii="Times New Roman" w:eastAsia="仿宋_GB2312" w:hAnsi="Times New Roman" w:cs="Times New Roman"/>
          <w:kern w:val="0"/>
          <w:sz w:val="30"/>
          <w:szCs w:val="30"/>
        </w:rPr>
        <w:t>考试成绩</w:t>
      </w:r>
      <w:r w:rsidRPr="00450C21">
        <w:rPr>
          <w:rFonts w:ascii="Times New Roman" w:eastAsia="仿宋_GB2312" w:hAnsi="Times New Roman" w:cs="Times New Roman" w:hint="eastAsia"/>
          <w:kern w:val="0"/>
          <w:sz w:val="30"/>
          <w:szCs w:val="30"/>
        </w:rPr>
        <w:t>登录到教务管理系统</w:t>
      </w:r>
      <w:r w:rsidRPr="00450C21">
        <w:rPr>
          <w:rFonts w:ascii="Times New Roman" w:eastAsia="仿宋_GB2312" w:hAnsi="Times New Roman" w:cs="Times New Roman"/>
          <w:kern w:val="0"/>
          <w:sz w:val="30"/>
          <w:szCs w:val="30"/>
        </w:rPr>
        <w:t>201</w:t>
      </w:r>
      <w:r w:rsidRPr="00450C21">
        <w:rPr>
          <w:rFonts w:ascii="Times New Roman" w:eastAsia="仿宋_GB2312" w:hAnsi="Times New Roman" w:cs="Times New Roman" w:hint="eastAsia"/>
          <w:kern w:val="0"/>
          <w:sz w:val="30"/>
          <w:szCs w:val="30"/>
        </w:rPr>
        <w:t>9</w:t>
      </w:r>
      <w:r w:rsidRPr="00450C21">
        <w:rPr>
          <w:rFonts w:ascii="Times New Roman" w:eastAsia="仿宋_GB2312" w:hAnsi="Times New Roman" w:cs="Times New Roman"/>
          <w:kern w:val="0"/>
          <w:sz w:val="30"/>
          <w:szCs w:val="30"/>
        </w:rPr>
        <w:t>年</w:t>
      </w:r>
      <w:r w:rsidRPr="00450C21">
        <w:rPr>
          <w:rFonts w:ascii="Times New Roman" w:eastAsia="仿宋_GB2312" w:hAnsi="Times New Roman" w:cs="Times New Roman" w:hint="eastAsia"/>
          <w:kern w:val="0"/>
          <w:sz w:val="30"/>
          <w:szCs w:val="30"/>
        </w:rPr>
        <w:t>7</w:t>
      </w:r>
      <w:r w:rsidRPr="00450C21">
        <w:rPr>
          <w:rFonts w:ascii="Times New Roman" w:eastAsia="仿宋_GB2312" w:hAnsi="Times New Roman" w:cs="Times New Roman"/>
          <w:kern w:val="0"/>
          <w:sz w:val="30"/>
          <w:szCs w:val="30"/>
        </w:rPr>
        <w:t>月份考试定义</w:t>
      </w:r>
      <w:r w:rsidRPr="00450C21">
        <w:rPr>
          <w:rFonts w:ascii="Times New Roman" w:eastAsia="仿宋_GB2312" w:hAnsi="Times New Roman" w:cs="Times New Roman" w:hint="eastAsia"/>
          <w:kern w:val="0"/>
          <w:sz w:val="30"/>
          <w:szCs w:val="30"/>
        </w:rPr>
        <w:t>的成绩中</w:t>
      </w:r>
      <w:r w:rsidRPr="00450C21">
        <w:rPr>
          <w:rFonts w:ascii="Times New Roman" w:eastAsia="仿宋_GB2312" w:hAnsi="Times New Roman" w:cs="Times New Roman"/>
          <w:kern w:val="0"/>
          <w:sz w:val="30"/>
          <w:szCs w:val="30"/>
        </w:rPr>
        <w:t>，试卷</w:t>
      </w:r>
      <w:proofErr w:type="gramStart"/>
      <w:r w:rsidRPr="00450C21">
        <w:rPr>
          <w:rFonts w:ascii="Times New Roman" w:eastAsia="仿宋_GB2312" w:hAnsi="Times New Roman" w:cs="Times New Roman"/>
          <w:kern w:val="0"/>
          <w:sz w:val="30"/>
          <w:szCs w:val="30"/>
        </w:rPr>
        <w:t>号统一</w:t>
      </w:r>
      <w:proofErr w:type="gramEnd"/>
      <w:r w:rsidRPr="00450C21">
        <w:rPr>
          <w:rFonts w:ascii="Times New Roman" w:eastAsia="仿宋_GB2312" w:hAnsi="Times New Roman" w:cs="Times New Roman"/>
          <w:kern w:val="0"/>
          <w:sz w:val="30"/>
          <w:szCs w:val="30"/>
        </w:rPr>
        <w:t>使用</w:t>
      </w:r>
      <w:r w:rsidRPr="00450C21">
        <w:rPr>
          <w:rFonts w:ascii="Times New Roman" w:eastAsia="仿宋_GB2312" w:hAnsi="Times New Roman" w:cs="Times New Roman"/>
          <w:kern w:val="0"/>
          <w:sz w:val="30"/>
          <w:szCs w:val="30"/>
        </w:rPr>
        <w:t>“</w:t>
      </w:r>
      <w:smartTag w:uri="urn:schemas-microsoft-com:office:smarttags" w:element="chmetcnv">
        <w:smartTagPr>
          <w:attr w:name="UnitName" w:val="”"/>
          <w:attr w:name="SourceValue" w:val="1913"/>
          <w:attr w:name="HasSpace" w:val="False"/>
          <w:attr w:name="Negative" w:val="False"/>
          <w:attr w:name="NumberType" w:val="1"/>
          <w:attr w:name="TCSC" w:val="0"/>
        </w:smartTagPr>
        <w:r w:rsidRPr="00450C21">
          <w:rPr>
            <w:rFonts w:ascii="Times New Roman" w:eastAsia="仿宋_GB2312" w:hAnsi="Times New Roman" w:cs="Times New Roman"/>
            <w:kern w:val="0"/>
            <w:sz w:val="30"/>
            <w:szCs w:val="30"/>
          </w:rPr>
          <w:t>1913”</w:t>
        </w:r>
      </w:smartTag>
      <w:r w:rsidRPr="00450C21">
        <w:rPr>
          <w:rFonts w:ascii="Times New Roman" w:eastAsia="仿宋_GB2312" w:hAnsi="Times New Roman" w:cs="Times New Roman"/>
          <w:kern w:val="0"/>
          <w:sz w:val="30"/>
          <w:szCs w:val="30"/>
        </w:rPr>
        <w:t>号。</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3</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数学与应用数学、公共事业管理（教育管理）、教育技术学</w:t>
      </w:r>
      <w:r w:rsidRPr="00450C21">
        <w:rPr>
          <w:rFonts w:ascii="Times New Roman" w:eastAsia="仿宋_GB2312" w:hAnsi="Times New Roman" w:cs="Times New Roman" w:hint="eastAsia"/>
          <w:kern w:val="0"/>
          <w:sz w:val="30"/>
          <w:szCs w:val="30"/>
        </w:rPr>
        <w:t>等</w:t>
      </w:r>
      <w:r w:rsidRPr="00450C21">
        <w:rPr>
          <w:rFonts w:ascii="Times New Roman" w:eastAsia="仿宋_GB2312" w:hAnsi="Times New Roman" w:cs="Times New Roman" w:hint="eastAsia"/>
          <w:kern w:val="0"/>
          <w:sz w:val="30"/>
          <w:szCs w:val="30"/>
        </w:rPr>
        <w:t>3</w:t>
      </w:r>
      <w:r w:rsidRPr="00450C21">
        <w:rPr>
          <w:rFonts w:ascii="Times New Roman" w:eastAsia="仿宋_GB2312" w:hAnsi="Times New Roman" w:cs="Times New Roman"/>
          <w:kern w:val="0"/>
          <w:sz w:val="30"/>
          <w:szCs w:val="30"/>
        </w:rPr>
        <w:t>个专业的合格线由吉林省学位办划定。</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kern w:val="0"/>
          <w:sz w:val="30"/>
          <w:szCs w:val="30"/>
        </w:rPr>
        <w:t>八、成绩有效期规定</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数学与应用数学、公共事业管理（教育管理）、教育技术学、土木工程、计算机科学与技术、机械设计制造及其自动化、物流管理、小学教育、软件工程、学前教育</w:t>
      </w:r>
      <w:r w:rsidRPr="00450C21">
        <w:rPr>
          <w:rFonts w:ascii="Times New Roman" w:eastAsia="仿宋_GB2312" w:hAnsi="Times New Roman" w:cs="Times New Roman" w:hint="eastAsia"/>
          <w:kern w:val="0"/>
          <w:sz w:val="30"/>
          <w:szCs w:val="30"/>
        </w:rPr>
        <w:t>等</w:t>
      </w:r>
      <w:r w:rsidRPr="00450C21">
        <w:rPr>
          <w:rFonts w:ascii="Times New Roman" w:eastAsia="仿宋_GB2312" w:hAnsi="Times New Roman" w:cs="Times New Roman" w:hint="eastAsia"/>
          <w:kern w:val="0"/>
          <w:sz w:val="30"/>
          <w:szCs w:val="30"/>
        </w:rPr>
        <w:t>10</w:t>
      </w:r>
      <w:r w:rsidRPr="00450C21">
        <w:rPr>
          <w:rFonts w:ascii="Times New Roman" w:eastAsia="仿宋_GB2312" w:hAnsi="Times New Roman" w:cs="Times New Roman"/>
          <w:kern w:val="0"/>
          <w:sz w:val="30"/>
          <w:szCs w:val="30"/>
        </w:rPr>
        <w:t>个专业</w:t>
      </w:r>
      <w:r w:rsidRPr="00450C21">
        <w:rPr>
          <w:rFonts w:ascii="Times New Roman" w:eastAsia="仿宋_GB2312" w:hAnsi="Times New Roman" w:cs="Times New Roman" w:hint="eastAsia"/>
          <w:kern w:val="0"/>
          <w:sz w:val="30"/>
          <w:szCs w:val="30"/>
        </w:rPr>
        <w:t>的</w:t>
      </w:r>
      <w:r w:rsidRPr="00450C21">
        <w:rPr>
          <w:rFonts w:ascii="Times New Roman" w:eastAsia="仿宋_GB2312" w:hAnsi="Times New Roman" w:cs="Times New Roman"/>
          <w:kern w:val="0"/>
          <w:sz w:val="30"/>
          <w:szCs w:val="30"/>
        </w:rPr>
        <w:t>本次学位外语考试成绩，从合格之日起四年内有效。</w:t>
      </w:r>
    </w:p>
    <w:p w:rsidR="00450C21" w:rsidRPr="00450C21" w:rsidRDefault="00450C21" w:rsidP="00450C21">
      <w:pPr>
        <w:adjustRightInd w:val="0"/>
        <w:spacing w:line="560" w:lineRule="exact"/>
        <w:ind w:firstLineChars="200" w:firstLine="600"/>
        <w:textAlignment w:val="baseline"/>
        <w:rPr>
          <w:rFonts w:ascii="黑体" w:eastAsia="黑体" w:hAnsi="黑体" w:cs="Times New Roman"/>
          <w:kern w:val="0"/>
          <w:sz w:val="30"/>
          <w:szCs w:val="30"/>
        </w:rPr>
      </w:pPr>
      <w:r w:rsidRPr="00450C21">
        <w:rPr>
          <w:rFonts w:ascii="黑体" w:eastAsia="黑体" w:hAnsi="黑体" w:cs="Times New Roman" w:hint="eastAsia"/>
          <w:kern w:val="0"/>
          <w:sz w:val="30"/>
          <w:szCs w:val="30"/>
        </w:rPr>
        <w:t>九</w:t>
      </w:r>
      <w:r w:rsidRPr="00450C21">
        <w:rPr>
          <w:rFonts w:ascii="黑体" w:eastAsia="黑体" w:hAnsi="黑体" w:cs="Times New Roman"/>
          <w:kern w:val="0"/>
          <w:sz w:val="30"/>
          <w:szCs w:val="30"/>
        </w:rPr>
        <w:t>、考试收费</w:t>
      </w:r>
    </w:p>
    <w:p w:rsidR="00450C21" w:rsidRPr="00450C21" w:rsidRDefault="00450C21" w:rsidP="00450C21">
      <w:pPr>
        <w:tabs>
          <w:tab w:val="num" w:pos="993"/>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国家开放大学</w:t>
      </w:r>
      <w:r w:rsidRPr="00450C21">
        <w:rPr>
          <w:rFonts w:ascii="Times New Roman" w:eastAsia="仿宋_GB2312" w:hAnsi="Times New Roman" w:cs="Times New Roman" w:hint="eastAsia"/>
          <w:kern w:val="0"/>
          <w:sz w:val="30"/>
          <w:szCs w:val="30"/>
        </w:rPr>
        <w:t>开放教育</w:t>
      </w:r>
      <w:r w:rsidRPr="00450C21">
        <w:rPr>
          <w:rFonts w:ascii="Times New Roman" w:eastAsia="仿宋_GB2312" w:hAnsi="Times New Roman" w:cs="Times New Roman"/>
          <w:kern w:val="0"/>
          <w:sz w:val="30"/>
          <w:szCs w:val="30"/>
        </w:rPr>
        <w:t>本科专业学士学位英语考试考生，由分部在上报报考数据后按每人次</w:t>
      </w:r>
      <w:r w:rsidRPr="00450C21">
        <w:rPr>
          <w:rFonts w:ascii="Times New Roman" w:eastAsia="仿宋_GB2312" w:hAnsi="Times New Roman" w:cs="Times New Roman"/>
          <w:kern w:val="0"/>
          <w:sz w:val="30"/>
          <w:szCs w:val="30"/>
        </w:rPr>
        <w:t>25</w:t>
      </w:r>
      <w:r w:rsidRPr="00450C21">
        <w:rPr>
          <w:rFonts w:ascii="Times New Roman" w:eastAsia="仿宋_GB2312" w:hAnsi="Times New Roman" w:cs="Times New Roman"/>
          <w:kern w:val="0"/>
          <w:sz w:val="30"/>
          <w:szCs w:val="30"/>
        </w:rPr>
        <w:t>元的标准向国家开放大学交纳学位外语考试费（</w:t>
      </w:r>
      <w:r w:rsidRPr="00450C21">
        <w:rPr>
          <w:rFonts w:ascii="Times New Roman" w:eastAsia="仿宋_GB2312" w:hAnsi="Times New Roman" w:cs="Times New Roman" w:hint="eastAsia"/>
          <w:kern w:val="0"/>
          <w:sz w:val="30"/>
          <w:szCs w:val="30"/>
        </w:rPr>
        <w:t>分部</w:t>
      </w:r>
      <w:r w:rsidRPr="00450C21">
        <w:rPr>
          <w:rFonts w:ascii="Times New Roman" w:eastAsia="仿宋_GB2312" w:hAnsi="Times New Roman" w:cs="Times New Roman"/>
          <w:kern w:val="0"/>
          <w:sz w:val="30"/>
          <w:szCs w:val="30"/>
        </w:rPr>
        <w:t>可参照</w:t>
      </w:r>
      <w:r w:rsidRPr="00450C21">
        <w:rPr>
          <w:rFonts w:ascii="仿宋" w:eastAsia="仿宋" w:hAnsi="仿宋" w:cs="Times New Roman" w:hint="eastAsia"/>
          <w:kern w:val="0"/>
          <w:sz w:val="30"/>
          <w:szCs w:val="30"/>
        </w:rPr>
        <w:t>《</w:t>
      </w:r>
      <w:r w:rsidRPr="00450C21">
        <w:rPr>
          <w:rFonts w:ascii="Times New Roman" w:eastAsia="仿宋_GB2312" w:hAnsi="Times New Roman" w:cs="Times New Roman" w:hint="eastAsia"/>
          <w:kern w:val="0"/>
          <w:sz w:val="30"/>
          <w:szCs w:val="30"/>
        </w:rPr>
        <w:t>关于成人高等教育本科毕业生外语统一考试试收费标准的函</w:t>
      </w:r>
      <w:r w:rsidRPr="00450C21">
        <w:rPr>
          <w:rFonts w:ascii="仿宋" w:eastAsia="仿宋" w:hAnsi="仿宋" w:cs="Times New Roman" w:hint="eastAsia"/>
          <w:kern w:val="0"/>
          <w:sz w:val="30"/>
          <w:szCs w:val="30"/>
        </w:rPr>
        <w:t>》</w:t>
      </w:r>
      <w:r w:rsidRPr="00450C21">
        <w:rPr>
          <w:rFonts w:ascii="Times New Roman" w:eastAsia="仿宋_GB2312" w:hAnsi="Times New Roman" w:cs="Times New Roman" w:hint="eastAsia"/>
          <w:kern w:val="0"/>
          <w:sz w:val="30"/>
          <w:szCs w:val="30"/>
        </w:rPr>
        <w:t>（</w:t>
      </w:r>
      <w:proofErr w:type="gramStart"/>
      <w:r w:rsidRPr="00450C21">
        <w:rPr>
          <w:rFonts w:ascii="Times New Roman" w:eastAsia="仿宋_GB2312" w:hAnsi="Times New Roman" w:cs="Times New Roman"/>
          <w:kern w:val="0"/>
          <w:sz w:val="30"/>
          <w:szCs w:val="30"/>
        </w:rPr>
        <w:t>京发改〔</w:t>
      </w:r>
      <w:r w:rsidRPr="00450C21">
        <w:rPr>
          <w:rFonts w:ascii="Times New Roman" w:eastAsia="仿宋_GB2312" w:hAnsi="Times New Roman" w:cs="Times New Roman"/>
          <w:kern w:val="0"/>
          <w:sz w:val="30"/>
          <w:szCs w:val="30"/>
        </w:rPr>
        <w:t>2008</w:t>
      </w:r>
      <w:r w:rsidRPr="00450C21">
        <w:rPr>
          <w:rFonts w:ascii="Times New Roman" w:eastAsia="仿宋_GB2312" w:hAnsi="Times New Roman" w:cs="Times New Roman"/>
          <w:kern w:val="0"/>
          <w:sz w:val="30"/>
          <w:szCs w:val="30"/>
        </w:rPr>
        <w:t>〕</w:t>
      </w:r>
      <w:proofErr w:type="gramEnd"/>
      <w:r w:rsidRPr="00450C21">
        <w:rPr>
          <w:rFonts w:ascii="Times New Roman" w:eastAsia="仿宋_GB2312" w:hAnsi="Times New Roman" w:cs="Times New Roman"/>
          <w:kern w:val="0"/>
          <w:sz w:val="30"/>
          <w:szCs w:val="30"/>
        </w:rPr>
        <w:t>1020</w:t>
      </w:r>
      <w:r w:rsidRPr="00450C21">
        <w:rPr>
          <w:rFonts w:ascii="Times New Roman" w:eastAsia="仿宋_GB2312" w:hAnsi="Times New Roman" w:cs="Times New Roman"/>
          <w:kern w:val="0"/>
          <w:sz w:val="30"/>
          <w:szCs w:val="30"/>
        </w:rPr>
        <w:t>号</w:t>
      </w:r>
      <w:r w:rsidRPr="00450C21">
        <w:rPr>
          <w:rFonts w:ascii="Times New Roman" w:eastAsia="仿宋_GB2312" w:hAnsi="Times New Roman" w:cs="Times New Roman" w:hint="eastAsia"/>
          <w:kern w:val="0"/>
          <w:sz w:val="30"/>
          <w:szCs w:val="30"/>
        </w:rPr>
        <w:t>）</w:t>
      </w:r>
      <w:r w:rsidRPr="00450C21">
        <w:rPr>
          <w:rFonts w:ascii="Times New Roman" w:eastAsia="仿宋_GB2312" w:hAnsi="Times New Roman" w:cs="Times New Roman"/>
          <w:kern w:val="0"/>
          <w:sz w:val="30"/>
          <w:szCs w:val="30"/>
        </w:rPr>
        <w:t>收取</w:t>
      </w:r>
      <w:r w:rsidRPr="00450C21">
        <w:rPr>
          <w:rFonts w:ascii="Times New Roman" w:eastAsia="仿宋_GB2312" w:hAnsi="Times New Roman" w:cs="Times New Roman"/>
          <w:kern w:val="0"/>
          <w:sz w:val="30"/>
          <w:szCs w:val="30"/>
        </w:rPr>
        <w:t>30</w:t>
      </w:r>
      <w:r w:rsidRPr="00450C21">
        <w:rPr>
          <w:rFonts w:ascii="Times New Roman" w:eastAsia="仿宋_GB2312" w:hAnsi="Times New Roman" w:cs="Times New Roman"/>
          <w:kern w:val="0"/>
          <w:sz w:val="30"/>
          <w:szCs w:val="30"/>
        </w:rPr>
        <w:t>元</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每人次）。各分部在上报报名数据的同时需将款项的信汇或电汇单复印件寄至国家开放大学。请在汇款单中注明</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学位英语考试</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字样。非国开考生，国家开放大学在考后按</w:t>
      </w:r>
      <w:r w:rsidRPr="00450C21">
        <w:rPr>
          <w:rFonts w:ascii="Times New Roman" w:eastAsia="仿宋_GB2312" w:hAnsi="Times New Roman" w:cs="Times New Roman"/>
          <w:kern w:val="0"/>
          <w:sz w:val="30"/>
          <w:szCs w:val="30"/>
        </w:rPr>
        <w:t>14</w:t>
      </w:r>
      <w:r w:rsidRPr="00450C21">
        <w:rPr>
          <w:rFonts w:ascii="Times New Roman" w:eastAsia="仿宋_GB2312" w:hAnsi="Times New Roman" w:cs="Times New Roman"/>
          <w:kern w:val="0"/>
          <w:sz w:val="30"/>
          <w:szCs w:val="30"/>
        </w:rPr>
        <w:t>元</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每人次的标准将</w:t>
      </w:r>
      <w:proofErr w:type="gramStart"/>
      <w:r w:rsidRPr="00450C21">
        <w:rPr>
          <w:rFonts w:ascii="Times New Roman" w:eastAsia="仿宋_GB2312" w:hAnsi="Times New Roman" w:cs="Times New Roman"/>
          <w:kern w:val="0"/>
          <w:sz w:val="30"/>
          <w:szCs w:val="30"/>
        </w:rPr>
        <w:t>组考费用</w:t>
      </w:r>
      <w:proofErr w:type="gramEnd"/>
      <w:r w:rsidRPr="00450C21">
        <w:rPr>
          <w:rFonts w:ascii="Times New Roman" w:eastAsia="仿宋_GB2312" w:hAnsi="Times New Roman" w:cs="Times New Roman"/>
          <w:kern w:val="0"/>
          <w:sz w:val="30"/>
          <w:szCs w:val="30"/>
        </w:rPr>
        <w:t>拨给各分部。</w:t>
      </w:r>
    </w:p>
    <w:p w:rsidR="00450C21" w:rsidRPr="00450C21" w:rsidRDefault="00450C21" w:rsidP="00450C21">
      <w:pPr>
        <w:tabs>
          <w:tab w:val="num" w:pos="993"/>
        </w:tabs>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有关汇款事项如下：</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开户行：工商行北京长安支行</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帐</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号：</w:t>
      </w:r>
      <w:r w:rsidRPr="00450C21">
        <w:rPr>
          <w:rFonts w:ascii="Times New Roman" w:eastAsia="仿宋_GB2312" w:hAnsi="Times New Roman" w:cs="Times New Roman"/>
          <w:kern w:val="0"/>
          <w:sz w:val="30"/>
          <w:szCs w:val="30"/>
        </w:rPr>
        <w:t>0200003309088101376</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户</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名：国家开放大学</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lastRenderedPageBreak/>
        <w:t>地</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址：北京市海淀区复兴路</w:t>
      </w:r>
      <w:r w:rsidRPr="00450C21">
        <w:rPr>
          <w:rFonts w:ascii="Times New Roman" w:eastAsia="仿宋_GB2312" w:hAnsi="Times New Roman" w:cs="Times New Roman"/>
          <w:kern w:val="0"/>
          <w:sz w:val="30"/>
          <w:szCs w:val="30"/>
        </w:rPr>
        <w:t>75</w:t>
      </w:r>
      <w:r w:rsidRPr="00450C21">
        <w:rPr>
          <w:rFonts w:ascii="Times New Roman" w:eastAsia="仿宋_GB2312" w:hAnsi="Times New Roman" w:cs="Times New Roman"/>
          <w:kern w:val="0"/>
          <w:sz w:val="30"/>
          <w:szCs w:val="30"/>
        </w:rPr>
        <w:t>号国家开放大学考试中心</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proofErr w:type="gramStart"/>
      <w:r w:rsidRPr="00450C21">
        <w:rPr>
          <w:rFonts w:ascii="Times New Roman" w:eastAsia="仿宋_GB2312" w:hAnsi="Times New Roman" w:cs="Times New Roman"/>
          <w:kern w:val="0"/>
          <w:sz w:val="30"/>
          <w:szCs w:val="30"/>
        </w:rPr>
        <w:t>邮</w:t>
      </w:r>
      <w:proofErr w:type="gramEnd"/>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编：</w:t>
      </w:r>
      <w:r w:rsidRPr="00450C21">
        <w:rPr>
          <w:rFonts w:ascii="Times New Roman" w:eastAsia="仿宋_GB2312" w:hAnsi="Times New Roman" w:cs="Times New Roman"/>
          <w:kern w:val="0"/>
          <w:sz w:val="30"/>
          <w:szCs w:val="30"/>
        </w:rPr>
        <w:t>100039</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联系人：苏玉华</w:t>
      </w:r>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电</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话：</w:t>
      </w:r>
      <w:r w:rsidRPr="00450C21">
        <w:rPr>
          <w:rFonts w:ascii="Times New Roman" w:eastAsia="仿宋_GB2312" w:hAnsi="Times New Roman" w:cs="Times New Roman"/>
          <w:kern w:val="0"/>
          <w:sz w:val="30"/>
          <w:szCs w:val="30"/>
        </w:rPr>
        <w:t>(010)57519526</w:t>
      </w:r>
    </w:p>
    <w:p w:rsidR="00450C21" w:rsidRDefault="00450C21" w:rsidP="00450C21">
      <w:pPr>
        <w:adjustRightInd w:val="0"/>
        <w:spacing w:line="560" w:lineRule="exact"/>
        <w:ind w:firstLineChars="200" w:firstLine="600"/>
        <w:textAlignment w:val="baseline"/>
        <w:rPr>
          <w:rFonts w:ascii="Times New Roman" w:eastAsia="仿宋_GB2312" w:hAnsi="Times New Roman" w:cs="Times New Roman" w:hint="eastAsia"/>
          <w:kern w:val="0"/>
          <w:sz w:val="30"/>
          <w:szCs w:val="30"/>
        </w:rPr>
      </w:pPr>
    </w:p>
    <w:p w:rsidR="00846858" w:rsidRPr="00450C21" w:rsidRDefault="00846858" w:rsidP="00450C21">
      <w:pPr>
        <w:adjustRightInd w:val="0"/>
        <w:spacing w:line="560" w:lineRule="exact"/>
        <w:ind w:firstLineChars="200" w:firstLine="600"/>
        <w:textAlignment w:val="baseline"/>
        <w:rPr>
          <w:rFonts w:ascii="Times New Roman" w:eastAsia="仿宋_GB2312" w:hAnsi="Times New Roman" w:cs="Times New Roman"/>
          <w:kern w:val="0"/>
          <w:sz w:val="30"/>
          <w:szCs w:val="30"/>
        </w:rPr>
      </w:pPr>
      <w:bookmarkStart w:id="0" w:name="_GoBack"/>
      <w:bookmarkEnd w:id="0"/>
    </w:p>
    <w:p w:rsidR="00450C21" w:rsidRPr="00450C21" w:rsidRDefault="00450C21" w:rsidP="00450C21">
      <w:pPr>
        <w:adjustRightInd w:val="0"/>
        <w:spacing w:line="560" w:lineRule="exact"/>
        <w:ind w:firstLineChars="200" w:firstLine="600"/>
        <w:textAlignment w:val="baseline"/>
        <w:rPr>
          <w:rFonts w:ascii="Times New Roman" w:eastAsia="仿宋_GB2312" w:hAnsi="Times New Roman" w:cs="Times New Roman"/>
          <w:kern w:val="0"/>
          <w:sz w:val="30"/>
          <w:szCs w:val="30"/>
          <w:lang w:val="x-none" w:eastAsia="x-none"/>
        </w:rPr>
      </w:pPr>
      <w:r w:rsidRPr="00450C21">
        <w:rPr>
          <w:rFonts w:ascii="Times New Roman" w:eastAsia="仿宋_GB2312" w:hAnsi="Times New Roman" w:cs="Times New Roman"/>
          <w:kern w:val="0"/>
          <w:sz w:val="30"/>
          <w:szCs w:val="30"/>
          <w:lang w:val="x-none" w:eastAsia="x-none"/>
        </w:rPr>
        <w:t>附件：</w:t>
      </w:r>
      <w:r w:rsidRPr="00450C21">
        <w:rPr>
          <w:rFonts w:ascii="Times New Roman" w:eastAsia="仿宋_GB2312" w:hAnsi="Times New Roman" w:cs="Times New Roman" w:hint="eastAsia"/>
          <w:kern w:val="0"/>
          <w:sz w:val="30"/>
          <w:szCs w:val="30"/>
          <w:lang w:val="x-none" w:eastAsia="x-none"/>
        </w:rPr>
        <w:t>1.</w:t>
      </w:r>
      <w:r w:rsidRPr="00450C21">
        <w:rPr>
          <w:rFonts w:ascii="Times New Roman" w:eastAsia="仿宋_GB2312" w:hAnsi="Times New Roman" w:cs="Times New Roman"/>
          <w:kern w:val="0"/>
          <w:sz w:val="30"/>
          <w:szCs w:val="30"/>
          <w:lang w:val="x-none" w:eastAsia="x-none"/>
        </w:rPr>
        <w:t>各专业及代码对应表</w:t>
      </w:r>
    </w:p>
    <w:p w:rsidR="00450C21" w:rsidRPr="00450C21" w:rsidRDefault="00450C21" w:rsidP="00450C21">
      <w:pPr>
        <w:adjustRightInd w:val="0"/>
        <w:spacing w:line="560" w:lineRule="exact"/>
        <w:ind w:firstLineChars="500" w:firstLine="1500"/>
        <w:textAlignment w:val="baseline"/>
        <w:rPr>
          <w:rFonts w:ascii="Times New Roman" w:eastAsia="仿宋_GB2312" w:hAnsi="Times New Roman" w:cs="Times New Roman"/>
          <w:kern w:val="0"/>
          <w:sz w:val="30"/>
          <w:szCs w:val="30"/>
          <w:lang w:val="x-none" w:eastAsia="x-none"/>
        </w:rPr>
      </w:pPr>
      <w:r w:rsidRPr="00450C21">
        <w:rPr>
          <w:rFonts w:ascii="Times New Roman" w:eastAsia="仿宋_GB2312" w:hAnsi="Times New Roman" w:cs="Times New Roman"/>
          <w:kern w:val="0"/>
          <w:sz w:val="30"/>
          <w:szCs w:val="30"/>
          <w:lang w:val="x-none" w:eastAsia="x-none"/>
        </w:rPr>
        <w:t>2</w:t>
      </w:r>
      <w:r w:rsidRPr="00450C21">
        <w:rPr>
          <w:rFonts w:ascii="Times New Roman" w:eastAsia="仿宋_GB2312" w:hAnsi="Times New Roman" w:cs="Times New Roman" w:hint="eastAsia"/>
          <w:kern w:val="0"/>
          <w:sz w:val="30"/>
          <w:szCs w:val="30"/>
          <w:lang w:val="x-none" w:eastAsia="x-none"/>
        </w:rPr>
        <w:t>.</w:t>
      </w:r>
      <w:r w:rsidRPr="00450C21">
        <w:rPr>
          <w:rFonts w:ascii="Times New Roman" w:eastAsia="仿宋_GB2312" w:hAnsi="Times New Roman" w:cs="Times New Roman"/>
          <w:kern w:val="0"/>
          <w:sz w:val="30"/>
          <w:szCs w:val="30"/>
          <w:lang w:val="x-none" w:eastAsia="x-none"/>
        </w:rPr>
        <w:t>北京地区学士学位英语考试报考信息表</w:t>
      </w:r>
    </w:p>
    <w:p w:rsidR="00450C21" w:rsidRPr="00450C21" w:rsidRDefault="00450C21" w:rsidP="00450C21">
      <w:pPr>
        <w:adjustRightInd w:val="0"/>
        <w:spacing w:line="560" w:lineRule="exact"/>
        <w:ind w:firstLineChars="500" w:firstLine="1500"/>
        <w:textAlignment w:val="baseline"/>
        <w:rPr>
          <w:rFonts w:ascii="Times New Roman" w:eastAsia="仿宋_GB2312" w:hAnsi="Times New Roman" w:cs="Times New Roman"/>
          <w:kern w:val="0"/>
          <w:sz w:val="30"/>
          <w:szCs w:val="30"/>
          <w:lang w:val="x-none" w:eastAsia="x-none"/>
        </w:rPr>
      </w:pPr>
      <w:r w:rsidRPr="00450C21">
        <w:rPr>
          <w:rFonts w:ascii="Times New Roman" w:eastAsia="仿宋_GB2312" w:hAnsi="Times New Roman" w:cs="Times New Roman" w:hint="eastAsia"/>
          <w:kern w:val="0"/>
          <w:sz w:val="30"/>
          <w:szCs w:val="30"/>
          <w:lang w:val="x-none" w:eastAsia="x-none"/>
        </w:rPr>
        <w:t>3.</w:t>
      </w:r>
      <w:r w:rsidRPr="00450C21">
        <w:rPr>
          <w:rFonts w:ascii="Times New Roman" w:eastAsia="仿宋_GB2312" w:hAnsi="Times New Roman" w:cs="Times New Roman"/>
          <w:kern w:val="0"/>
          <w:sz w:val="30"/>
          <w:szCs w:val="30"/>
          <w:lang w:val="x-none" w:eastAsia="x-none"/>
        </w:rPr>
        <w:t>法学等专业学士学位英语考试考生信息更正表</w:t>
      </w:r>
    </w:p>
    <w:p w:rsidR="00450C21" w:rsidRPr="00450C21" w:rsidRDefault="00450C21" w:rsidP="00450C21">
      <w:pPr>
        <w:adjustRightInd w:val="0"/>
        <w:spacing w:line="560" w:lineRule="exact"/>
        <w:textAlignment w:val="baseline"/>
        <w:rPr>
          <w:rFonts w:ascii="Times New Roman" w:eastAsia="汉鼎简仿宋" w:hAnsi="Times New Roman" w:cs="Times New Roman"/>
          <w:spacing w:val="-12"/>
          <w:kern w:val="0"/>
          <w:sz w:val="30"/>
          <w:szCs w:val="30"/>
        </w:rPr>
      </w:pPr>
    </w:p>
    <w:p w:rsidR="00450C21" w:rsidRPr="00450C21" w:rsidRDefault="00450C21" w:rsidP="00450C21">
      <w:pPr>
        <w:adjustRightInd w:val="0"/>
        <w:spacing w:line="560" w:lineRule="exact"/>
        <w:textAlignment w:val="baseline"/>
        <w:rPr>
          <w:rFonts w:ascii="Times New Roman" w:eastAsia="汉鼎简仿宋" w:hAnsi="Times New Roman" w:cs="Times New Roman"/>
          <w:spacing w:val="-12"/>
          <w:kern w:val="0"/>
          <w:sz w:val="30"/>
          <w:szCs w:val="30"/>
        </w:rPr>
      </w:pPr>
    </w:p>
    <w:p w:rsidR="00450C21" w:rsidRPr="00450C21" w:rsidRDefault="00450C21" w:rsidP="00450C21">
      <w:pPr>
        <w:adjustRightInd w:val="0"/>
        <w:spacing w:line="560" w:lineRule="exact"/>
        <w:textAlignment w:val="baseline"/>
        <w:rPr>
          <w:rFonts w:ascii="Times New Roman" w:eastAsia="汉鼎简仿宋" w:hAnsi="Times New Roman" w:cs="Times New Roman"/>
          <w:spacing w:val="-12"/>
          <w:kern w:val="0"/>
          <w:sz w:val="30"/>
          <w:szCs w:val="30"/>
        </w:rPr>
      </w:pPr>
    </w:p>
    <w:p w:rsidR="00450C21" w:rsidRPr="00450C21" w:rsidRDefault="00450C21" w:rsidP="00450C21">
      <w:pPr>
        <w:adjustRightInd w:val="0"/>
        <w:spacing w:line="560" w:lineRule="exact"/>
        <w:textAlignment w:val="baseline"/>
        <w:rPr>
          <w:rFonts w:ascii="Times New Roman" w:eastAsia="汉鼎简仿宋" w:hAnsi="Times New Roman" w:cs="Times New Roman"/>
          <w:spacing w:val="-12"/>
          <w:kern w:val="0"/>
          <w:sz w:val="30"/>
          <w:szCs w:val="30"/>
        </w:rPr>
      </w:pPr>
    </w:p>
    <w:p w:rsidR="00450C21" w:rsidRPr="00450C21" w:rsidRDefault="00450C21" w:rsidP="00450C21">
      <w:pPr>
        <w:adjustRightInd w:val="0"/>
        <w:spacing w:line="560" w:lineRule="exact"/>
        <w:textAlignment w:val="baseline"/>
        <w:rPr>
          <w:rFonts w:ascii="Times New Roman" w:eastAsia="汉鼎简仿宋" w:hAnsi="Times New Roman" w:cs="Times New Roman"/>
          <w:spacing w:val="-12"/>
          <w:kern w:val="0"/>
          <w:sz w:val="30"/>
          <w:szCs w:val="30"/>
        </w:rPr>
      </w:pPr>
    </w:p>
    <w:p w:rsidR="00450C21" w:rsidRPr="00450C21" w:rsidRDefault="00450C21" w:rsidP="00450C21">
      <w:pPr>
        <w:adjustRightInd w:val="0"/>
        <w:spacing w:line="560" w:lineRule="exact"/>
        <w:ind w:firstLineChars="1150" w:firstLine="345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hint="eastAsia"/>
          <w:kern w:val="0"/>
          <w:sz w:val="30"/>
          <w:szCs w:val="30"/>
        </w:rPr>
        <w:t xml:space="preserve">      </w:t>
      </w:r>
      <w:r w:rsidRPr="00450C21">
        <w:rPr>
          <w:rFonts w:ascii="Times New Roman" w:eastAsia="仿宋_GB2312" w:hAnsi="Times New Roman" w:cs="Times New Roman"/>
          <w:kern w:val="0"/>
          <w:sz w:val="30"/>
          <w:szCs w:val="30"/>
        </w:rPr>
        <w:t>国家开放大学</w:t>
      </w:r>
    </w:p>
    <w:p w:rsidR="00450C21" w:rsidRPr="00450C21" w:rsidRDefault="00450C21" w:rsidP="00450C21">
      <w:pPr>
        <w:adjustRightInd w:val="0"/>
        <w:spacing w:line="560" w:lineRule="exact"/>
        <w:ind w:firstLineChars="1850" w:firstLine="5550"/>
        <w:jc w:val="righ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201</w:t>
      </w:r>
      <w:r w:rsidRPr="00450C21">
        <w:rPr>
          <w:rFonts w:ascii="Times New Roman" w:eastAsia="仿宋_GB2312" w:hAnsi="Times New Roman" w:cs="Times New Roman" w:hint="eastAsia"/>
          <w:kern w:val="0"/>
          <w:sz w:val="30"/>
          <w:szCs w:val="30"/>
        </w:rPr>
        <w:t>9</w:t>
      </w:r>
      <w:r w:rsidRPr="00450C21">
        <w:rPr>
          <w:rFonts w:ascii="Times New Roman" w:eastAsia="仿宋_GB2312" w:hAnsi="Times New Roman" w:cs="Times New Roman"/>
          <w:kern w:val="0"/>
          <w:sz w:val="30"/>
          <w:szCs w:val="30"/>
        </w:rPr>
        <w:t>年</w:t>
      </w:r>
      <w:r w:rsidRPr="00450C21">
        <w:rPr>
          <w:rFonts w:ascii="Times New Roman" w:eastAsia="仿宋_GB2312" w:hAnsi="Times New Roman" w:cs="Times New Roman" w:hint="eastAsia"/>
          <w:kern w:val="0"/>
          <w:sz w:val="30"/>
          <w:szCs w:val="30"/>
        </w:rPr>
        <w:t>1</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hint="eastAsia"/>
          <w:kern w:val="0"/>
          <w:sz w:val="30"/>
          <w:szCs w:val="30"/>
        </w:rPr>
        <w:t>18</w:t>
      </w:r>
      <w:r w:rsidRPr="00450C21">
        <w:rPr>
          <w:rFonts w:ascii="Times New Roman" w:eastAsia="仿宋_GB2312" w:hAnsi="Times New Roman" w:cs="Times New Roman"/>
          <w:kern w:val="0"/>
          <w:sz w:val="30"/>
          <w:szCs w:val="30"/>
        </w:rPr>
        <w:t>日</w:t>
      </w:r>
    </w:p>
    <w:p w:rsidR="00450C21" w:rsidRPr="00450C21" w:rsidRDefault="00450C21" w:rsidP="00450C21">
      <w:pPr>
        <w:adjustRightInd w:val="0"/>
        <w:spacing w:line="560" w:lineRule="exact"/>
        <w:textAlignment w:val="baseline"/>
        <w:rPr>
          <w:rFonts w:ascii="Times New Roman" w:eastAsia="汉鼎简仿宋" w:hAnsi="Times New Roman" w:cs="Times New Roman"/>
          <w:kern w:val="0"/>
          <w:sz w:val="30"/>
          <w:szCs w:val="30"/>
        </w:rPr>
      </w:pPr>
    </w:p>
    <w:p w:rsidR="00450C21" w:rsidRPr="00450C21" w:rsidRDefault="00450C21" w:rsidP="00450C21">
      <w:pPr>
        <w:adjustRightInd w:val="0"/>
        <w:spacing w:line="560" w:lineRule="exact"/>
        <w:textAlignment w:val="baseline"/>
        <w:rPr>
          <w:rFonts w:ascii="Times New Roman" w:eastAsia="汉鼎简仿宋" w:hAnsi="Times New Roman" w:cs="Times New Roman"/>
          <w:kern w:val="0"/>
          <w:sz w:val="30"/>
          <w:szCs w:val="30"/>
        </w:rPr>
      </w:pPr>
    </w:p>
    <w:p w:rsidR="00450C21" w:rsidRPr="00450C21" w:rsidRDefault="00450C21" w:rsidP="00450C21">
      <w:pPr>
        <w:adjustRightInd w:val="0"/>
        <w:spacing w:line="540" w:lineRule="exact"/>
        <w:textAlignment w:val="baseline"/>
        <w:rPr>
          <w:rFonts w:ascii="Times New Roman" w:eastAsia="汉鼎简仿宋" w:hAnsi="Times New Roman" w:cs="Times New Roman"/>
          <w:kern w:val="0"/>
          <w:sz w:val="30"/>
          <w:szCs w:val="30"/>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7"/>
      </w:tblGrid>
      <w:tr w:rsidR="00450C21" w:rsidRPr="00450C21" w:rsidTr="004E3D79">
        <w:trPr>
          <w:trHeight w:val="533"/>
          <w:jc w:val="center"/>
        </w:trPr>
        <w:tc>
          <w:tcPr>
            <w:tcW w:w="8777" w:type="dxa"/>
            <w:tcBorders>
              <w:top w:val="single" w:sz="12" w:space="0" w:color="auto"/>
              <w:left w:val="nil"/>
              <w:bottom w:val="single" w:sz="12" w:space="0" w:color="auto"/>
              <w:right w:val="nil"/>
            </w:tcBorders>
          </w:tcPr>
          <w:p w:rsidR="00450C21" w:rsidRPr="00450C21" w:rsidRDefault="00450C21" w:rsidP="00450C21">
            <w:pPr>
              <w:spacing w:line="540" w:lineRule="exact"/>
              <w:rPr>
                <w:rFonts w:ascii="Times New Roman" w:eastAsia="仿宋_GB2312" w:hAnsi="Times New Roman" w:cs="Times New Roman"/>
                <w:sz w:val="30"/>
                <w:szCs w:val="30"/>
              </w:rPr>
            </w:pPr>
            <w:r w:rsidRPr="00450C21">
              <w:rPr>
                <w:rFonts w:ascii="Times New Roman" w:eastAsia="仿宋_GB2312" w:hAnsi="Times New Roman" w:cs="Times New Roman"/>
                <w:sz w:val="30"/>
                <w:szCs w:val="30"/>
              </w:rPr>
              <w:t>国家开放大学</w:t>
            </w:r>
            <w:r w:rsidRPr="00450C21">
              <w:rPr>
                <w:rFonts w:ascii="Times New Roman" w:eastAsia="仿宋_GB2312" w:hAnsi="Times New Roman" w:cs="Times New Roman" w:hint="eastAsia"/>
                <w:sz w:val="30"/>
                <w:szCs w:val="30"/>
              </w:rPr>
              <w:t>党政</w:t>
            </w:r>
            <w:r w:rsidRPr="00450C21">
              <w:rPr>
                <w:rFonts w:ascii="Times New Roman" w:eastAsia="仿宋_GB2312" w:hAnsi="Times New Roman" w:cs="Times New Roman"/>
                <w:sz w:val="30"/>
                <w:szCs w:val="30"/>
              </w:rPr>
              <w:t>办公室</w:t>
            </w:r>
            <w:r w:rsidRPr="00450C21">
              <w:rPr>
                <w:rFonts w:ascii="Times New Roman" w:eastAsia="仿宋_GB2312" w:hAnsi="Times New Roman" w:cs="Times New Roman"/>
                <w:sz w:val="30"/>
                <w:szCs w:val="30"/>
              </w:rPr>
              <w:t xml:space="preserve">   </w:t>
            </w:r>
            <w:r w:rsidRPr="00450C21">
              <w:rPr>
                <w:rFonts w:ascii="Times New Roman" w:eastAsia="仿宋_GB2312" w:hAnsi="Times New Roman" w:cs="Times New Roman" w:hint="eastAsia"/>
                <w:sz w:val="30"/>
                <w:szCs w:val="30"/>
              </w:rPr>
              <w:t>依申请</w:t>
            </w:r>
            <w:r w:rsidRPr="00450C21">
              <w:rPr>
                <w:rFonts w:ascii="Times New Roman" w:eastAsia="仿宋_GB2312" w:hAnsi="Times New Roman" w:cs="Times New Roman"/>
                <w:sz w:val="30"/>
                <w:szCs w:val="30"/>
              </w:rPr>
              <w:t>公开</w:t>
            </w:r>
            <w:r w:rsidRPr="00450C21">
              <w:rPr>
                <w:rFonts w:ascii="Times New Roman" w:eastAsia="仿宋_GB2312" w:hAnsi="Times New Roman" w:cs="Times New Roman"/>
                <w:sz w:val="30"/>
                <w:szCs w:val="30"/>
              </w:rPr>
              <w:t xml:space="preserve">  201</w:t>
            </w:r>
            <w:r w:rsidRPr="00450C21">
              <w:rPr>
                <w:rFonts w:ascii="Times New Roman" w:eastAsia="仿宋_GB2312" w:hAnsi="Times New Roman" w:cs="Times New Roman" w:hint="eastAsia"/>
                <w:sz w:val="30"/>
                <w:szCs w:val="30"/>
              </w:rPr>
              <w:t>9</w:t>
            </w:r>
            <w:r w:rsidRPr="00450C21">
              <w:rPr>
                <w:rFonts w:ascii="Times New Roman" w:eastAsia="仿宋_GB2312" w:hAnsi="Times New Roman" w:cs="Times New Roman"/>
                <w:sz w:val="30"/>
                <w:szCs w:val="30"/>
              </w:rPr>
              <w:t>年</w:t>
            </w:r>
            <w:r w:rsidRPr="00450C21">
              <w:rPr>
                <w:rFonts w:ascii="Times New Roman" w:eastAsia="仿宋_GB2312" w:hAnsi="Times New Roman" w:cs="Times New Roman" w:hint="eastAsia"/>
                <w:sz w:val="30"/>
                <w:szCs w:val="30"/>
              </w:rPr>
              <w:t>1</w:t>
            </w:r>
            <w:r w:rsidRPr="00450C21">
              <w:rPr>
                <w:rFonts w:ascii="Times New Roman" w:eastAsia="仿宋_GB2312" w:hAnsi="Times New Roman" w:cs="Times New Roman"/>
                <w:sz w:val="30"/>
                <w:szCs w:val="30"/>
              </w:rPr>
              <w:t>月</w:t>
            </w:r>
            <w:r w:rsidRPr="00450C21">
              <w:rPr>
                <w:rFonts w:ascii="Times New Roman" w:eastAsia="仿宋_GB2312" w:hAnsi="Times New Roman" w:cs="Times New Roman" w:hint="eastAsia"/>
                <w:sz w:val="30"/>
                <w:szCs w:val="30"/>
              </w:rPr>
              <w:t>18</w:t>
            </w:r>
            <w:r w:rsidRPr="00450C21">
              <w:rPr>
                <w:rFonts w:ascii="Times New Roman" w:eastAsia="仿宋_GB2312" w:hAnsi="Times New Roman" w:cs="Times New Roman"/>
                <w:sz w:val="30"/>
                <w:szCs w:val="30"/>
              </w:rPr>
              <w:t>日印发</w:t>
            </w:r>
          </w:p>
        </w:tc>
      </w:tr>
    </w:tbl>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rPr>
      </w:pPr>
      <w:r w:rsidRPr="00450C21">
        <w:rPr>
          <w:rFonts w:ascii="Times New Roman" w:eastAsia="仿宋_GB2312" w:hAnsi="Times New Roman" w:cs="Times New Roman"/>
          <w:kern w:val="0"/>
          <w:sz w:val="30"/>
          <w:szCs w:val="30"/>
          <w:lang w:val="x-none" w:eastAsia="x-none"/>
        </w:rPr>
        <w:lastRenderedPageBreak/>
        <w:t>附件</w:t>
      </w:r>
      <w:r w:rsidRPr="00450C21">
        <w:rPr>
          <w:rFonts w:ascii="Times New Roman" w:eastAsia="仿宋_GB2312" w:hAnsi="Times New Roman" w:cs="Times New Roman" w:hint="eastAsia"/>
          <w:kern w:val="0"/>
          <w:sz w:val="30"/>
          <w:szCs w:val="30"/>
          <w:lang w:val="x-none" w:eastAsia="x-none"/>
        </w:rPr>
        <w:t>1</w:t>
      </w:r>
    </w:p>
    <w:p w:rsidR="00450C21" w:rsidRPr="00450C21" w:rsidRDefault="00450C21" w:rsidP="00450C21">
      <w:pPr>
        <w:adjustRightInd w:val="0"/>
        <w:spacing w:line="48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kern w:val="0"/>
          <w:sz w:val="30"/>
          <w:szCs w:val="30"/>
        </w:rPr>
        <w:t>各专业及</w:t>
      </w:r>
      <w:r w:rsidRPr="00450C21">
        <w:rPr>
          <w:rFonts w:ascii="Times New Roman" w:eastAsia="仿宋_GB2312" w:hAnsi="Times New Roman" w:cs="Times New Roman"/>
          <w:bCs/>
          <w:kern w:val="0"/>
          <w:sz w:val="30"/>
          <w:szCs w:val="30"/>
        </w:rPr>
        <w:t>代码对应表</w:t>
      </w:r>
    </w:p>
    <w:p w:rsidR="00450C21" w:rsidRPr="00450C21" w:rsidRDefault="00450C21" w:rsidP="00450C21">
      <w:pPr>
        <w:adjustRightInd w:val="0"/>
        <w:spacing w:line="480" w:lineRule="exact"/>
        <w:jc w:val="center"/>
        <w:textAlignment w:val="baseline"/>
        <w:rPr>
          <w:rFonts w:ascii="Times New Roman" w:eastAsia="仿宋_GB2312" w:hAnsi="Times New Roman" w:cs="Times New Roman"/>
          <w:bCs/>
          <w:kern w:val="0"/>
          <w:sz w:val="30"/>
          <w:szCs w:val="30"/>
        </w:rPr>
      </w:pPr>
    </w:p>
    <w:tbl>
      <w:tblPr>
        <w:tblW w:w="8377" w:type="dxa"/>
        <w:jc w:val="center"/>
        <w:tblLook w:val="0000" w:firstRow="0" w:lastRow="0" w:firstColumn="0" w:lastColumn="0" w:noHBand="0" w:noVBand="0"/>
      </w:tblPr>
      <w:tblGrid>
        <w:gridCol w:w="3895"/>
        <w:gridCol w:w="1935"/>
        <w:gridCol w:w="329"/>
        <w:gridCol w:w="2218"/>
      </w:tblGrid>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专业名称</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专业简称</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专业代码</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法学</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法学</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计算机科学与技术</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计算机</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2</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汉语言文学</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汉语言</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3</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行政管理</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行管</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4</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小学教育</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小教</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5</w:t>
            </w:r>
          </w:p>
        </w:tc>
      </w:tr>
      <w:tr w:rsidR="00450C21" w:rsidRPr="00450C21" w:rsidTr="004E3D79">
        <w:trPr>
          <w:trHeight w:hRule="exact" w:val="413"/>
          <w:jc w:val="center"/>
        </w:trPr>
        <w:tc>
          <w:tcPr>
            <w:tcW w:w="3895" w:type="dxa"/>
            <w:tcBorders>
              <w:top w:val="nil"/>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数学与应用数学</w:t>
            </w:r>
          </w:p>
        </w:tc>
        <w:tc>
          <w:tcPr>
            <w:tcW w:w="1935" w:type="dxa"/>
            <w:tcBorders>
              <w:top w:val="nil"/>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数学</w:t>
            </w:r>
          </w:p>
        </w:tc>
        <w:tc>
          <w:tcPr>
            <w:tcW w:w="329" w:type="dxa"/>
            <w:tcBorders>
              <w:top w:val="nil"/>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nil"/>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6</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教育管理</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教管</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7</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经济分析</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经分</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8</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机械设计制造及自动化</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机械</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9</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广告学</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广告</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0</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土木工程</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土木工程</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1</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物流管理</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物流</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2</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社会工作</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社会工作</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3</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教育技术学</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教育技术</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4</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园艺学</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园艺</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5</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kern w:val="0"/>
                <w:sz w:val="30"/>
                <w:szCs w:val="30"/>
              </w:rPr>
              <w:t>软件工程</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kern w:val="0"/>
                <w:sz w:val="30"/>
                <w:szCs w:val="30"/>
              </w:rPr>
              <w:t>软件工程</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6</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护理学</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护理</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7</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学前教育</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学前教育</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hint="eastAsia"/>
                <w:bCs/>
                <w:kern w:val="0"/>
                <w:sz w:val="30"/>
                <w:szCs w:val="30"/>
              </w:rPr>
              <w:t>8</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财务管理</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roofErr w:type="gramStart"/>
            <w:r w:rsidRPr="00450C21">
              <w:rPr>
                <w:rFonts w:ascii="Times New Roman" w:eastAsia="仿宋_GB2312" w:hAnsi="Times New Roman" w:cs="Times New Roman"/>
                <w:bCs/>
                <w:kern w:val="0"/>
                <w:sz w:val="30"/>
                <w:szCs w:val="30"/>
              </w:rPr>
              <w:t>财管</w:t>
            </w:r>
            <w:proofErr w:type="gramEnd"/>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19</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市场营销</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市场营销</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2</w:t>
            </w:r>
            <w:r w:rsidRPr="00450C21">
              <w:rPr>
                <w:rFonts w:ascii="Times New Roman" w:eastAsia="仿宋_GB2312" w:hAnsi="Times New Roman" w:cs="Times New Roman" w:hint="eastAsia"/>
                <w:bCs/>
                <w:kern w:val="0"/>
                <w:sz w:val="30"/>
                <w:szCs w:val="30"/>
              </w:rPr>
              <w:t>0</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会计学</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会计</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2</w:t>
            </w:r>
            <w:r w:rsidRPr="00450C21">
              <w:rPr>
                <w:rFonts w:ascii="Times New Roman" w:eastAsia="仿宋_GB2312" w:hAnsi="Times New Roman" w:cs="Times New Roman" w:hint="eastAsia"/>
                <w:bCs/>
                <w:kern w:val="0"/>
                <w:sz w:val="30"/>
                <w:szCs w:val="30"/>
              </w:rPr>
              <w:t>1</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卫生事业管理</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卫生</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22</w:t>
            </w:r>
          </w:p>
        </w:tc>
      </w:tr>
      <w:tr w:rsidR="00450C21" w:rsidRPr="00450C21" w:rsidTr="004E3D79">
        <w:trPr>
          <w:trHeight w:hRule="exact" w:val="413"/>
          <w:jc w:val="center"/>
        </w:trPr>
        <w:tc>
          <w:tcPr>
            <w:tcW w:w="3895" w:type="dxa"/>
            <w:tcBorders>
              <w:top w:val="single" w:sz="8" w:space="0" w:color="auto"/>
              <w:left w:val="single" w:sz="8" w:space="0" w:color="auto"/>
              <w:bottom w:val="single" w:sz="8" w:space="0" w:color="auto"/>
              <w:right w:val="single" w:sz="8"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水利水电</w:t>
            </w:r>
          </w:p>
        </w:tc>
        <w:tc>
          <w:tcPr>
            <w:tcW w:w="1935" w:type="dxa"/>
            <w:tcBorders>
              <w:top w:val="single" w:sz="8" w:space="0" w:color="auto"/>
              <w:left w:val="nil"/>
              <w:bottom w:val="single" w:sz="8" w:space="0" w:color="auto"/>
              <w:right w:val="nil"/>
            </w:tcBorders>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水利水电</w:t>
            </w:r>
          </w:p>
        </w:tc>
        <w:tc>
          <w:tcPr>
            <w:tcW w:w="329" w:type="dxa"/>
            <w:tcBorders>
              <w:top w:val="single" w:sz="8" w:space="0" w:color="auto"/>
              <w:left w:val="nil"/>
              <w:bottom w:val="single" w:sz="8" w:space="0" w:color="auto"/>
              <w:right w:val="single" w:sz="4" w:space="0" w:color="auto"/>
            </w:tcBorders>
            <w:shd w:val="clear" w:color="auto" w:fill="auto"/>
            <w:vAlign w:val="center"/>
          </w:tcPr>
          <w:p w:rsidR="00450C21" w:rsidRPr="00450C21" w:rsidRDefault="00450C21" w:rsidP="00450C21">
            <w:pPr>
              <w:widowControl/>
              <w:spacing w:line="360" w:lineRule="exact"/>
              <w:jc w:val="center"/>
              <w:rPr>
                <w:rFonts w:ascii="Times New Roman" w:eastAsia="仿宋_GB2312" w:hAnsi="Times New Roman" w:cs="Times New Roman"/>
                <w:bCs/>
                <w:kern w:val="0"/>
                <w:sz w:val="30"/>
                <w:szCs w:val="30"/>
              </w:rPr>
            </w:pPr>
          </w:p>
        </w:tc>
        <w:tc>
          <w:tcPr>
            <w:tcW w:w="2218" w:type="dxa"/>
            <w:tcBorders>
              <w:top w:val="single" w:sz="8" w:space="0" w:color="auto"/>
              <w:left w:val="single" w:sz="4" w:space="0" w:color="auto"/>
              <w:bottom w:val="single" w:sz="8" w:space="0" w:color="auto"/>
              <w:right w:val="single" w:sz="8" w:space="0" w:color="auto"/>
            </w:tcBorders>
            <w:shd w:val="clear" w:color="auto" w:fill="auto"/>
            <w:vAlign w:val="center"/>
          </w:tcPr>
          <w:p w:rsidR="00450C21" w:rsidRPr="00450C21" w:rsidRDefault="00450C21" w:rsidP="00450C21">
            <w:pPr>
              <w:adjustRightInd w:val="0"/>
              <w:spacing w:line="360" w:lineRule="exact"/>
              <w:jc w:val="center"/>
              <w:textAlignment w:val="baseline"/>
              <w:rPr>
                <w:rFonts w:ascii="Times New Roman" w:eastAsia="仿宋_GB2312" w:hAnsi="Times New Roman" w:cs="Times New Roman"/>
                <w:bCs/>
                <w:kern w:val="0"/>
                <w:sz w:val="30"/>
                <w:szCs w:val="30"/>
              </w:rPr>
            </w:pPr>
            <w:r w:rsidRPr="00450C21">
              <w:rPr>
                <w:rFonts w:ascii="Times New Roman" w:eastAsia="仿宋_GB2312" w:hAnsi="Times New Roman" w:cs="Times New Roman" w:hint="eastAsia"/>
                <w:bCs/>
                <w:kern w:val="0"/>
                <w:sz w:val="30"/>
                <w:szCs w:val="30"/>
              </w:rPr>
              <w:t>23</w:t>
            </w:r>
          </w:p>
        </w:tc>
      </w:tr>
    </w:tbl>
    <w:p w:rsidR="00450C21" w:rsidRPr="00450C21" w:rsidRDefault="00450C21" w:rsidP="00450C21">
      <w:pPr>
        <w:widowControl/>
        <w:spacing w:line="360" w:lineRule="exact"/>
        <w:rPr>
          <w:rFonts w:ascii="Times New Roman" w:eastAsia="仿宋_GB2312" w:hAnsi="Times New Roman" w:cs="Times New Roman"/>
          <w:bCs/>
          <w:kern w:val="0"/>
          <w:sz w:val="24"/>
          <w:szCs w:val="24"/>
        </w:rPr>
      </w:pPr>
    </w:p>
    <w:p w:rsidR="00450C21" w:rsidRPr="00450C21" w:rsidRDefault="00450C21" w:rsidP="00450C21">
      <w:pPr>
        <w:widowControl/>
        <w:spacing w:line="360" w:lineRule="exact"/>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注：</w:t>
      </w:r>
      <w:r w:rsidRPr="00450C21">
        <w:rPr>
          <w:rFonts w:ascii="Times New Roman" w:eastAsia="仿宋_GB2312" w:hAnsi="Times New Roman" w:cs="Times New Roman"/>
          <w:bCs/>
          <w:kern w:val="0"/>
          <w:sz w:val="30"/>
          <w:szCs w:val="30"/>
        </w:rPr>
        <w:t>1</w:t>
      </w:r>
      <w:r w:rsidRPr="00450C21">
        <w:rPr>
          <w:rFonts w:ascii="Times New Roman" w:eastAsia="仿宋_GB2312" w:hAnsi="Times New Roman" w:cs="Times New Roman"/>
          <w:bCs/>
          <w:kern w:val="0"/>
          <w:sz w:val="30"/>
          <w:szCs w:val="30"/>
        </w:rPr>
        <w:t>报名系统只需专业简称。</w:t>
      </w:r>
    </w:p>
    <w:p w:rsidR="00450C21" w:rsidRPr="00450C21" w:rsidRDefault="00450C21" w:rsidP="00450C21">
      <w:pPr>
        <w:widowControl/>
        <w:spacing w:line="360" w:lineRule="exact"/>
        <w:ind w:firstLineChars="200" w:firstLine="600"/>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2</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各报名点自行按照以上对应表填写系统内的专业名称和专</w:t>
      </w:r>
    </w:p>
    <w:p w:rsidR="00450C21" w:rsidRPr="00450C21" w:rsidRDefault="00450C21" w:rsidP="00450C21">
      <w:pPr>
        <w:widowControl/>
        <w:spacing w:line="360" w:lineRule="exact"/>
        <w:ind w:firstLineChars="270" w:firstLine="810"/>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业代码数据。</w:t>
      </w:r>
    </w:p>
    <w:p w:rsidR="00450C21" w:rsidRPr="00450C21" w:rsidRDefault="00450C21" w:rsidP="00450C21">
      <w:pPr>
        <w:widowControl/>
        <w:spacing w:line="360" w:lineRule="exact"/>
        <w:ind w:firstLineChars="200" w:firstLine="600"/>
        <w:rPr>
          <w:rFonts w:ascii="Times New Roman" w:eastAsia="仿宋_GB2312" w:hAnsi="Times New Roman" w:cs="Times New Roman"/>
          <w:bCs/>
          <w:kern w:val="0"/>
          <w:sz w:val="30"/>
          <w:szCs w:val="30"/>
        </w:rPr>
        <w:sectPr w:rsidR="00450C21" w:rsidRPr="00450C21" w:rsidSect="004E3D79">
          <w:footerReference w:type="even" r:id="rId7"/>
          <w:footerReference w:type="default" r:id="rId8"/>
          <w:pgSz w:w="11907" w:h="16840" w:code="9"/>
          <w:pgMar w:top="1588" w:right="1814" w:bottom="1588" w:left="1588" w:header="851" w:footer="992" w:gutter="0"/>
          <w:cols w:space="425"/>
          <w:titlePg/>
          <w:docGrid w:linePitch="381"/>
        </w:sectPr>
      </w:pPr>
      <w:r w:rsidRPr="00450C21">
        <w:rPr>
          <w:rFonts w:ascii="Times New Roman" w:eastAsia="仿宋_GB2312" w:hAnsi="Times New Roman" w:cs="Times New Roman"/>
          <w:bCs/>
          <w:kern w:val="0"/>
          <w:sz w:val="30"/>
          <w:szCs w:val="30"/>
        </w:rPr>
        <w:t>3</w:t>
      </w:r>
      <w:r w:rsidRPr="00450C21">
        <w:rPr>
          <w:rFonts w:ascii="Times New Roman" w:eastAsia="仿宋_GB2312" w:hAnsi="Times New Roman" w:cs="Times New Roman" w:hint="eastAsia"/>
          <w:bCs/>
          <w:kern w:val="0"/>
          <w:sz w:val="30"/>
          <w:szCs w:val="30"/>
        </w:rPr>
        <w:t>.</w:t>
      </w:r>
      <w:r w:rsidRPr="00450C21">
        <w:rPr>
          <w:rFonts w:ascii="Times New Roman" w:eastAsia="仿宋_GB2312" w:hAnsi="Times New Roman" w:cs="Times New Roman"/>
          <w:bCs/>
          <w:kern w:val="0"/>
          <w:sz w:val="30"/>
          <w:szCs w:val="30"/>
        </w:rPr>
        <w:t>不能使用规定外的专业名称及专业代码。</w:t>
      </w:r>
    </w:p>
    <w:p w:rsidR="00450C21" w:rsidRPr="00450C21" w:rsidRDefault="00450C21" w:rsidP="00450C21">
      <w:pPr>
        <w:adjustRightInd w:val="0"/>
        <w:spacing w:line="54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lastRenderedPageBreak/>
        <w:t>附件</w:t>
      </w:r>
      <w:r w:rsidRPr="00450C21">
        <w:rPr>
          <w:rFonts w:ascii="Times New Roman" w:eastAsia="仿宋_GB2312" w:hAnsi="Times New Roman" w:cs="Times New Roman"/>
          <w:kern w:val="0"/>
          <w:sz w:val="30"/>
          <w:szCs w:val="30"/>
        </w:rPr>
        <w:t>2</w:t>
      </w:r>
    </w:p>
    <w:p w:rsidR="00450C21" w:rsidRPr="00450C21" w:rsidRDefault="00450C21" w:rsidP="00450C21">
      <w:pPr>
        <w:adjustRightInd w:val="0"/>
        <w:spacing w:line="480" w:lineRule="exact"/>
        <w:jc w:val="center"/>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北京地区学士学位英语考试报考信息表</w:t>
      </w: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单位（盖章）</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年</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692"/>
        <w:gridCol w:w="692"/>
        <w:gridCol w:w="691"/>
        <w:gridCol w:w="691"/>
        <w:gridCol w:w="691"/>
        <w:gridCol w:w="692"/>
        <w:gridCol w:w="692"/>
        <w:gridCol w:w="692"/>
        <w:gridCol w:w="692"/>
        <w:gridCol w:w="692"/>
        <w:gridCol w:w="692"/>
        <w:gridCol w:w="692"/>
      </w:tblGrid>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序号</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分</w:t>
            </w:r>
            <w:r w:rsidRPr="00450C21">
              <w:rPr>
                <w:rFonts w:ascii="Times New Roman" w:eastAsia="仿宋_GB2312" w:hAnsi="Times New Roman" w:cs="Times New Roman" w:hint="eastAsia"/>
                <w:kern w:val="0"/>
                <w:sz w:val="30"/>
                <w:szCs w:val="30"/>
              </w:rPr>
              <w:t>部</w:t>
            </w: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姓名</w:t>
            </w: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性别</w:t>
            </w: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专业</w:t>
            </w: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专业代码</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学制</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年级</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学号</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身份证号</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学生签字</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经办人签字</w:t>
            </w: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备注</w:t>
            </w:r>
          </w:p>
        </w:tc>
      </w:tr>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1</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r>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2</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r>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3</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r>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r>
      <w:tr w:rsidR="00450C21" w:rsidRPr="00450C21" w:rsidTr="004E3D79">
        <w:tc>
          <w:tcPr>
            <w:tcW w:w="665"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w:t>
            </w:r>
          </w:p>
        </w:tc>
        <w:tc>
          <w:tcPr>
            <w:tcW w:w="717"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8"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c>
          <w:tcPr>
            <w:tcW w:w="719" w:type="dxa"/>
          </w:tcPr>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c>
      </w:tr>
    </w:tbl>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注</w:t>
      </w:r>
      <w:r w:rsidRPr="00450C21">
        <w:rPr>
          <w:rFonts w:ascii="Times New Roman" w:eastAsia="仿宋_GB2312" w:hAnsi="Times New Roman" w:cs="Times New Roman"/>
          <w:kern w:val="0"/>
          <w:sz w:val="30"/>
          <w:szCs w:val="30"/>
        </w:rPr>
        <w:t xml:space="preserve">   1.“</w:t>
      </w:r>
      <w:r w:rsidRPr="00450C21">
        <w:rPr>
          <w:rFonts w:ascii="Times New Roman" w:eastAsia="仿宋_GB2312" w:hAnsi="Times New Roman" w:cs="Times New Roman"/>
          <w:kern w:val="0"/>
          <w:sz w:val="30"/>
          <w:szCs w:val="30"/>
        </w:rPr>
        <w:t>专业代码</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一栏由经办人员填写；</w:t>
      </w: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eastAsia="x-none"/>
        </w:rPr>
      </w:pPr>
      <w:r w:rsidRPr="00450C21">
        <w:rPr>
          <w:rFonts w:ascii="Times New Roman" w:eastAsia="仿宋_GB2312" w:hAnsi="Times New Roman" w:cs="Times New Roman"/>
          <w:kern w:val="0"/>
          <w:sz w:val="30"/>
          <w:szCs w:val="30"/>
          <w:lang w:val="x-none" w:eastAsia="x-none"/>
        </w:rPr>
        <w:t xml:space="preserve">     2.</w:t>
      </w:r>
      <w:r w:rsidRPr="00450C21">
        <w:rPr>
          <w:rFonts w:ascii="Times New Roman" w:eastAsia="仿宋_GB2312" w:hAnsi="Times New Roman" w:cs="Times New Roman"/>
          <w:kern w:val="0"/>
          <w:sz w:val="30"/>
          <w:szCs w:val="30"/>
          <w:lang w:val="x-none" w:eastAsia="x-none"/>
        </w:rPr>
        <w:t>此表由国开分部统一保存，保存期限为</w:t>
      </w:r>
      <w:r w:rsidRPr="00450C21">
        <w:rPr>
          <w:rFonts w:ascii="Times New Roman" w:eastAsia="仿宋_GB2312" w:hAnsi="Times New Roman" w:cs="Times New Roman"/>
          <w:kern w:val="0"/>
          <w:sz w:val="30"/>
          <w:szCs w:val="30"/>
          <w:lang w:val="x-none" w:eastAsia="x-none"/>
        </w:rPr>
        <w:t>4</w:t>
      </w:r>
      <w:r w:rsidRPr="00450C21">
        <w:rPr>
          <w:rFonts w:ascii="Times New Roman" w:eastAsia="仿宋_GB2312" w:hAnsi="Times New Roman" w:cs="Times New Roman"/>
          <w:kern w:val="0"/>
          <w:sz w:val="30"/>
          <w:szCs w:val="30"/>
          <w:lang w:val="x-none" w:eastAsia="x-none"/>
        </w:rPr>
        <w:t>年。</w:t>
      </w: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lang w:val="x-none" w:eastAsia="x-none"/>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pPr>
    </w:p>
    <w:p w:rsidR="00450C21" w:rsidRPr="00450C21" w:rsidRDefault="00450C21" w:rsidP="00450C21">
      <w:pPr>
        <w:adjustRightInd w:val="0"/>
        <w:spacing w:line="312" w:lineRule="atLeast"/>
        <w:textAlignment w:val="baseline"/>
        <w:rPr>
          <w:rFonts w:ascii="Times New Roman" w:eastAsia="宋体" w:hAnsi="Times New Roman" w:cs="Times New Roman"/>
          <w:kern w:val="0"/>
          <w:sz w:val="28"/>
          <w:szCs w:val="20"/>
        </w:rPr>
        <w:sectPr w:rsidR="00450C21" w:rsidRPr="00450C21" w:rsidSect="00586A61">
          <w:footerReference w:type="first" r:id="rId9"/>
          <w:pgSz w:w="11907" w:h="16840" w:code="9"/>
          <w:pgMar w:top="1814" w:right="1588" w:bottom="1588" w:left="1588" w:header="851" w:footer="992" w:gutter="0"/>
          <w:cols w:space="425"/>
          <w:titlePg/>
          <w:docGrid w:linePitch="381"/>
        </w:sectPr>
      </w:pP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lastRenderedPageBreak/>
        <w:t>附件</w:t>
      </w:r>
      <w:r w:rsidRPr="00450C21">
        <w:rPr>
          <w:rFonts w:ascii="Times New Roman" w:eastAsia="仿宋_GB2312" w:hAnsi="Times New Roman" w:cs="Times New Roman" w:hint="eastAsia"/>
          <w:kern w:val="0"/>
          <w:sz w:val="30"/>
          <w:szCs w:val="30"/>
        </w:rPr>
        <w:t>3</w:t>
      </w:r>
    </w:p>
    <w:p w:rsidR="00450C21" w:rsidRPr="00450C21" w:rsidRDefault="00450C21" w:rsidP="00450C21">
      <w:pPr>
        <w:adjustRightInd w:val="0"/>
        <w:spacing w:line="480" w:lineRule="exact"/>
        <w:jc w:val="center"/>
        <w:textAlignment w:val="baseline"/>
        <w:rPr>
          <w:rFonts w:ascii="Times New Roman" w:eastAsia="仿宋_GB2312" w:hAnsi="Times New Roman" w:cs="Times New Roman"/>
          <w:bCs/>
          <w:spacing w:val="-12"/>
          <w:kern w:val="0"/>
          <w:sz w:val="30"/>
          <w:szCs w:val="30"/>
        </w:rPr>
      </w:pPr>
      <w:r w:rsidRPr="00450C21">
        <w:rPr>
          <w:rFonts w:ascii="Times New Roman" w:eastAsia="仿宋_GB2312" w:hAnsi="Times New Roman" w:cs="Times New Roman"/>
          <w:bCs/>
          <w:spacing w:val="-12"/>
          <w:kern w:val="0"/>
          <w:sz w:val="30"/>
          <w:szCs w:val="30"/>
        </w:rPr>
        <w:t>法学</w:t>
      </w:r>
      <w:r w:rsidRPr="00450C21">
        <w:rPr>
          <w:rFonts w:ascii="Times New Roman" w:eastAsia="仿宋_GB2312" w:hAnsi="Times New Roman" w:cs="Times New Roman"/>
          <w:kern w:val="0"/>
          <w:sz w:val="30"/>
          <w:szCs w:val="30"/>
        </w:rPr>
        <w:t>等</w:t>
      </w:r>
      <w:r w:rsidRPr="00450C21">
        <w:rPr>
          <w:rFonts w:ascii="Times New Roman" w:eastAsia="仿宋_GB2312" w:hAnsi="Times New Roman" w:cs="Times New Roman"/>
          <w:bCs/>
          <w:spacing w:val="-12"/>
          <w:kern w:val="0"/>
          <w:sz w:val="30"/>
          <w:szCs w:val="30"/>
        </w:rPr>
        <w:t>专业学士学位英语考试考生信息更正表</w:t>
      </w:r>
    </w:p>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p>
    <w:tbl>
      <w:tblPr>
        <w:tblW w:w="9640" w:type="dxa"/>
        <w:tblInd w:w="-34" w:type="dxa"/>
        <w:tblLook w:val="0000" w:firstRow="0" w:lastRow="0" w:firstColumn="0" w:lastColumn="0" w:noHBand="0" w:noVBand="0"/>
      </w:tblPr>
      <w:tblGrid>
        <w:gridCol w:w="568"/>
        <w:gridCol w:w="567"/>
        <w:gridCol w:w="567"/>
        <w:gridCol w:w="567"/>
        <w:gridCol w:w="567"/>
        <w:gridCol w:w="567"/>
        <w:gridCol w:w="567"/>
        <w:gridCol w:w="567"/>
        <w:gridCol w:w="567"/>
        <w:gridCol w:w="567"/>
        <w:gridCol w:w="567"/>
        <w:gridCol w:w="567"/>
        <w:gridCol w:w="567"/>
        <w:gridCol w:w="567"/>
        <w:gridCol w:w="567"/>
        <w:gridCol w:w="567"/>
        <w:gridCol w:w="567"/>
      </w:tblGrid>
      <w:tr w:rsidR="00450C21" w:rsidRPr="00450C21" w:rsidTr="004E3D79">
        <w:trPr>
          <w:trHeight w:val="264"/>
        </w:trPr>
        <w:tc>
          <w:tcPr>
            <w:tcW w:w="5671" w:type="dxa"/>
            <w:gridSpan w:val="10"/>
            <w:tcBorders>
              <w:top w:val="single" w:sz="4" w:space="0" w:color="auto"/>
              <w:left w:val="single" w:sz="4" w:space="0" w:color="auto"/>
              <w:bottom w:val="single" w:sz="4" w:space="0" w:color="auto"/>
              <w:right w:val="single" w:sz="4" w:space="0" w:color="auto"/>
            </w:tcBorders>
            <w:noWrap/>
            <w:vAlign w:val="center"/>
          </w:tcPr>
          <w:p w:rsidR="00450C21" w:rsidRPr="00450C21" w:rsidRDefault="00450C21" w:rsidP="00450C21">
            <w:pPr>
              <w:widowControl/>
              <w:spacing w:line="420" w:lineRule="exact"/>
              <w:jc w:val="center"/>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原信息</w:t>
            </w:r>
          </w:p>
        </w:tc>
        <w:tc>
          <w:tcPr>
            <w:tcW w:w="3969" w:type="dxa"/>
            <w:gridSpan w:val="7"/>
            <w:tcBorders>
              <w:top w:val="single" w:sz="4" w:space="0" w:color="auto"/>
              <w:left w:val="nil"/>
              <w:bottom w:val="single" w:sz="4" w:space="0" w:color="auto"/>
              <w:right w:val="single" w:sz="4" w:space="0" w:color="auto"/>
            </w:tcBorders>
            <w:noWrap/>
            <w:vAlign w:val="center"/>
          </w:tcPr>
          <w:p w:rsidR="00450C21" w:rsidRPr="00450C21" w:rsidRDefault="00450C21" w:rsidP="00450C21">
            <w:pPr>
              <w:widowControl/>
              <w:spacing w:line="420" w:lineRule="exact"/>
              <w:jc w:val="center"/>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更正为</w:t>
            </w:r>
          </w:p>
        </w:tc>
      </w:tr>
      <w:tr w:rsidR="00450C21" w:rsidRPr="00450C21" w:rsidTr="004E3D79">
        <w:trPr>
          <w:trHeight w:val="264"/>
        </w:trPr>
        <w:tc>
          <w:tcPr>
            <w:tcW w:w="568" w:type="dxa"/>
            <w:tcBorders>
              <w:top w:val="nil"/>
              <w:left w:val="single" w:sz="4" w:space="0" w:color="auto"/>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考点</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专业</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学制</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年级</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姓名</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性别</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学号</w:t>
            </w:r>
          </w:p>
        </w:tc>
        <w:tc>
          <w:tcPr>
            <w:tcW w:w="567" w:type="dxa"/>
            <w:tcBorders>
              <w:top w:val="nil"/>
              <w:left w:val="nil"/>
              <w:bottom w:val="single" w:sz="6" w:space="0" w:color="auto"/>
              <w:right w:val="single" w:sz="4" w:space="0" w:color="auto"/>
            </w:tcBorders>
            <w:shd w:val="clear" w:color="auto" w:fill="auto"/>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身份证号</w:t>
            </w:r>
          </w:p>
        </w:tc>
        <w:tc>
          <w:tcPr>
            <w:tcW w:w="567" w:type="dxa"/>
            <w:tcBorders>
              <w:top w:val="nil"/>
              <w:left w:val="nil"/>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考场号</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准考证号</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专业</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学制</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年级</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姓名</w:t>
            </w:r>
          </w:p>
        </w:tc>
        <w:tc>
          <w:tcPr>
            <w:tcW w:w="567" w:type="dxa"/>
            <w:tcBorders>
              <w:top w:val="nil"/>
              <w:left w:val="nil"/>
              <w:bottom w:val="single" w:sz="4" w:space="0" w:color="auto"/>
              <w:right w:val="single" w:sz="4" w:space="0" w:color="auto"/>
            </w:tcBorders>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性别</w:t>
            </w:r>
          </w:p>
        </w:tc>
        <w:tc>
          <w:tcPr>
            <w:tcW w:w="567" w:type="dxa"/>
            <w:tcBorders>
              <w:top w:val="nil"/>
              <w:left w:val="nil"/>
              <w:bottom w:val="single" w:sz="6" w:space="0" w:color="auto"/>
              <w:right w:val="single" w:sz="4" w:space="0" w:color="auto"/>
            </w:tcBorders>
            <w:shd w:val="clear" w:color="auto" w:fill="auto"/>
            <w:noWrap/>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学号</w:t>
            </w:r>
          </w:p>
        </w:tc>
        <w:tc>
          <w:tcPr>
            <w:tcW w:w="567" w:type="dxa"/>
            <w:tcBorders>
              <w:top w:val="nil"/>
              <w:left w:val="nil"/>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center"/>
              <w:rPr>
                <w:rFonts w:ascii="Times New Roman" w:eastAsia="仿宋_GB2312" w:hAnsi="Times New Roman" w:cs="Times New Roman"/>
                <w:bCs/>
                <w:kern w:val="0"/>
                <w:sz w:val="30"/>
                <w:szCs w:val="30"/>
              </w:rPr>
            </w:pPr>
            <w:r w:rsidRPr="00450C21">
              <w:rPr>
                <w:rFonts w:ascii="Times New Roman" w:eastAsia="仿宋_GB2312" w:hAnsi="Times New Roman" w:cs="Times New Roman"/>
                <w:bCs/>
                <w:kern w:val="0"/>
                <w:sz w:val="30"/>
                <w:szCs w:val="30"/>
              </w:rPr>
              <w:t>身份证号</w:t>
            </w:r>
          </w:p>
        </w:tc>
      </w:tr>
      <w:tr w:rsidR="00450C21" w:rsidRPr="00450C21" w:rsidTr="004E3D79">
        <w:trPr>
          <w:trHeight w:val="346"/>
        </w:trPr>
        <w:tc>
          <w:tcPr>
            <w:tcW w:w="568" w:type="dxa"/>
            <w:tcBorders>
              <w:top w:val="single" w:sz="4"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6"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r w:rsidR="00450C21" w:rsidRPr="00450C21" w:rsidTr="004E3D79">
        <w:trPr>
          <w:trHeight w:val="264"/>
        </w:trPr>
        <w:tc>
          <w:tcPr>
            <w:tcW w:w="568" w:type="dxa"/>
            <w:tcBorders>
              <w:top w:val="single" w:sz="6" w:space="0" w:color="auto"/>
              <w:left w:val="single" w:sz="4"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4" w:space="0" w:color="auto"/>
            </w:tcBorders>
            <w:shd w:val="clear" w:color="auto" w:fill="auto"/>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4" w:space="0" w:color="auto"/>
              <w:bottom w:val="single" w:sz="4" w:space="0" w:color="auto"/>
              <w:right w:val="single" w:sz="6" w:space="0" w:color="auto"/>
            </w:tcBorders>
            <w:vAlign w:val="bottom"/>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4" w:space="0" w:color="auto"/>
            </w:tcBorders>
            <w:shd w:val="clear" w:color="auto" w:fill="auto"/>
            <w:noWrap/>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c>
          <w:tcPr>
            <w:tcW w:w="567" w:type="dxa"/>
            <w:tcBorders>
              <w:top w:val="single" w:sz="6" w:space="0" w:color="auto"/>
              <w:left w:val="single" w:sz="6" w:space="0" w:color="auto"/>
              <w:bottom w:val="single" w:sz="4" w:space="0" w:color="auto"/>
              <w:right w:val="single" w:sz="4" w:space="0" w:color="auto"/>
            </w:tcBorders>
            <w:shd w:val="clear" w:color="auto" w:fill="auto"/>
            <w:vAlign w:val="center"/>
          </w:tcPr>
          <w:p w:rsidR="00450C21" w:rsidRPr="00450C21" w:rsidRDefault="00450C21" w:rsidP="00450C21">
            <w:pPr>
              <w:widowControl/>
              <w:spacing w:line="420" w:lineRule="exact"/>
              <w:jc w:val="left"/>
              <w:rPr>
                <w:rFonts w:ascii="Times New Roman" w:eastAsia="仿宋_GB2312" w:hAnsi="Times New Roman" w:cs="Times New Roman"/>
                <w:kern w:val="0"/>
                <w:sz w:val="30"/>
                <w:szCs w:val="30"/>
              </w:rPr>
            </w:pPr>
          </w:p>
        </w:tc>
      </w:tr>
    </w:tbl>
    <w:p w:rsidR="00450C21" w:rsidRPr="00450C21" w:rsidRDefault="00450C21" w:rsidP="00450C21">
      <w:pPr>
        <w:adjustRightInd w:val="0"/>
        <w:spacing w:line="480" w:lineRule="exact"/>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注：更正项中</w:t>
      </w:r>
      <w:proofErr w:type="gramStart"/>
      <w:r w:rsidRPr="00450C21">
        <w:rPr>
          <w:rFonts w:ascii="Times New Roman" w:eastAsia="仿宋_GB2312" w:hAnsi="Times New Roman" w:cs="Times New Roman"/>
          <w:kern w:val="0"/>
          <w:sz w:val="30"/>
          <w:szCs w:val="30"/>
        </w:rPr>
        <w:t>只填所更正</w:t>
      </w:r>
      <w:proofErr w:type="gramEnd"/>
      <w:r w:rsidRPr="00450C21">
        <w:rPr>
          <w:rFonts w:ascii="Times New Roman" w:eastAsia="仿宋_GB2312" w:hAnsi="Times New Roman" w:cs="Times New Roman"/>
          <w:kern w:val="0"/>
          <w:sz w:val="30"/>
          <w:szCs w:val="30"/>
        </w:rPr>
        <w:t>的信息，不更正的以</w:t>
      </w:r>
      <w:r w:rsidRPr="00450C21">
        <w:rPr>
          <w:rFonts w:ascii="Times New Roman" w:eastAsia="仿宋_GB2312" w:hAnsi="Times New Roman" w:cs="Times New Roman"/>
          <w:kern w:val="0"/>
          <w:sz w:val="30"/>
          <w:szCs w:val="30"/>
        </w:rPr>
        <w:t>“/”</w:t>
      </w:r>
      <w:r w:rsidRPr="00450C21">
        <w:rPr>
          <w:rFonts w:ascii="Times New Roman" w:eastAsia="仿宋_GB2312" w:hAnsi="Times New Roman" w:cs="Times New Roman"/>
          <w:kern w:val="0"/>
          <w:sz w:val="30"/>
          <w:szCs w:val="30"/>
        </w:rPr>
        <w:t>标识。</w:t>
      </w:r>
    </w:p>
    <w:p w:rsidR="00450C21" w:rsidRPr="00450C21" w:rsidRDefault="00450C21" w:rsidP="00450C21">
      <w:pPr>
        <w:adjustRightInd w:val="0"/>
        <w:spacing w:line="480" w:lineRule="exact"/>
        <w:ind w:firstLineChars="1800" w:firstLine="54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主考签字：</w:t>
      </w:r>
    </w:p>
    <w:p w:rsidR="00450C21" w:rsidRPr="00450C21" w:rsidRDefault="00450C21" w:rsidP="00450C21">
      <w:pPr>
        <w:adjustRightInd w:val="0"/>
        <w:spacing w:line="480" w:lineRule="exact"/>
        <w:ind w:firstLineChars="2000" w:firstLine="6000"/>
        <w:textAlignment w:val="baseline"/>
        <w:rPr>
          <w:rFonts w:ascii="Times New Roman" w:eastAsia="仿宋_GB2312" w:hAnsi="Times New Roman" w:cs="Times New Roman"/>
          <w:kern w:val="0"/>
          <w:sz w:val="30"/>
          <w:szCs w:val="30"/>
        </w:rPr>
      </w:pPr>
      <w:r w:rsidRPr="00450C21">
        <w:rPr>
          <w:rFonts w:ascii="Times New Roman" w:eastAsia="仿宋_GB2312" w:hAnsi="Times New Roman" w:cs="Times New Roman"/>
          <w:kern w:val="0"/>
          <w:sz w:val="30"/>
          <w:szCs w:val="30"/>
        </w:rPr>
        <w:t>年</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kern w:val="0"/>
          <w:sz w:val="30"/>
          <w:szCs w:val="30"/>
        </w:rPr>
        <w:t>月</w:t>
      </w:r>
      <w:r w:rsidRPr="00450C21">
        <w:rPr>
          <w:rFonts w:ascii="Times New Roman" w:eastAsia="仿宋_GB2312" w:hAnsi="Times New Roman" w:cs="Times New Roman"/>
          <w:kern w:val="0"/>
          <w:sz w:val="30"/>
          <w:szCs w:val="30"/>
        </w:rPr>
        <w:t xml:space="preserve">    </w:t>
      </w:r>
      <w:r w:rsidRPr="00450C21">
        <w:rPr>
          <w:rFonts w:ascii="Times New Roman" w:eastAsia="仿宋_GB2312" w:hAnsi="Times New Roman" w:cs="Times New Roman" w:hint="eastAsia"/>
          <w:kern w:val="0"/>
          <w:sz w:val="30"/>
          <w:szCs w:val="30"/>
        </w:rPr>
        <w:t>日</w:t>
      </w:r>
    </w:p>
    <w:p w:rsidR="00450C21" w:rsidRPr="00450C21" w:rsidRDefault="00450C21" w:rsidP="00450C21">
      <w:pPr>
        <w:adjustRightInd w:val="0"/>
        <w:spacing w:line="480" w:lineRule="exact"/>
        <w:ind w:firstLineChars="3200" w:firstLine="9600"/>
        <w:textAlignment w:val="baseline"/>
        <w:rPr>
          <w:rFonts w:ascii="Times New Roman" w:eastAsia="仿宋_GB2312" w:hAnsi="Times New Roman" w:cs="Times New Roman"/>
          <w:kern w:val="0"/>
          <w:sz w:val="30"/>
          <w:szCs w:val="30"/>
        </w:rPr>
      </w:pPr>
    </w:p>
    <w:p w:rsidR="00450C21" w:rsidRPr="00450C21" w:rsidRDefault="00450C21" w:rsidP="00450C21">
      <w:pPr>
        <w:adjustRightInd w:val="0"/>
        <w:spacing w:line="20" w:lineRule="exact"/>
        <w:textAlignment w:val="baseline"/>
        <w:rPr>
          <w:rFonts w:ascii="Times New Roman" w:eastAsia="汉鼎简仿宋" w:hAnsi="Times New Roman" w:cs="Times New Roman"/>
          <w:kern w:val="0"/>
          <w:sz w:val="30"/>
          <w:szCs w:val="30"/>
        </w:rPr>
      </w:pPr>
    </w:p>
    <w:p w:rsidR="00450C21" w:rsidRPr="00450C21" w:rsidRDefault="00450C21" w:rsidP="00450C21">
      <w:pPr>
        <w:rPr>
          <w:rFonts w:ascii="Calibri" w:eastAsia="宋体" w:hAnsi="Calibri" w:cs="Times New Roman"/>
        </w:rPr>
      </w:pPr>
    </w:p>
    <w:p w:rsidR="008468F8" w:rsidRDefault="008468F8"/>
    <w:sectPr w:rsidR="008468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4A1" w:rsidRDefault="00C264A1">
      <w:r>
        <w:separator/>
      </w:r>
    </w:p>
  </w:endnote>
  <w:endnote w:type="continuationSeparator" w:id="0">
    <w:p w:rsidR="00C264A1" w:rsidRDefault="00C2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汉鼎简仿宋">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A61" w:rsidRDefault="00450C2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586A61" w:rsidRDefault="00C264A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A61" w:rsidRDefault="00450C21">
    <w:pPr>
      <w:pStyle w:val="a3"/>
      <w:jc w:val="center"/>
    </w:pPr>
    <w:r>
      <w:fldChar w:fldCharType="begin"/>
    </w:r>
    <w:r>
      <w:instrText xml:space="preserve"> PAGE   \* MERGEFORMAT </w:instrText>
    </w:r>
    <w:r>
      <w:fldChar w:fldCharType="separate"/>
    </w:r>
    <w:r w:rsidR="00846858" w:rsidRPr="00846858">
      <w:rPr>
        <w:noProof/>
        <w:lang w:val="zh-CN"/>
      </w:rPr>
      <w:t>10</w:t>
    </w:r>
    <w:r>
      <w:fldChar w:fldCharType="end"/>
    </w:r>
  </w:p>
  <w:p w:rsidR="00586A61" w:rsidRDefault="00C264A1" w:rsidP="00586A61">
    <w:pPr>
      <w:pStyle w:val="a3"/>
      <w:tabs>
        <w:tab w:val="clear" w:pos="4153"/>
        <w:tab w:val="clear" w:pos="8306"/>
        <w:tab w:val="left" w:pos="387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A61" w:rsidRDefault="00450C21" w:rsidP="00586A61">
    <w:pPr>
      <w:pStyle w:val="a3"/>
      <w:jc w:val="center"/>
    </w:pPr>
    <w:r>
      <w:rPr>
        <w:rFonts w:hint="eastAsia"/>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4A1" w:rsidRDefault="00C264A1">
      <w:r>
        <w:separator/>
      </w:r>
    </w:p>
  </w:footnote>
  <w:footnote w:type="continuationSeparator" w:id="0">
    <w:p w:rsidR="00C264A1" w:rsidRDefault="00C264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C21"/>
    <w:rsid w:val="00064BD8"/>
    <w:rsid w:val="0018265D"/>
    <w:rsid w:val="001F3DBF"/>
    <w:rsid w:val="00282E5D"/>
    <w:rsid w:val="002A35F5"/>
    <w:rsid w:val="003624AD"/>
    <w:rsid w:val="00450C21"/>
    <w:rsid w:val="0046588A"/>
    <w:rsid w:val="00477C46"/>
    <w:rsid w:val="005652A7"/>
    <w:rsid w:val="006D5C57"/>
    <w:rsid w:val="00715458"/>
    <w:rsid w:val="007866D8"/>
    <w:rsid w:val="00831EE9"/>
    <w:rsid w:val="00846858"/>
    <w:rsid w:val="008468F8"/>
    <w:rsid w:val="009708AC"/>
    <w:rsid w:val="00A374B1"/>
    <w:rsid w:val="00B35796"/>
    <w:rsid w:val="00B550F5"/>
    <w:rsid w:val="00BD4D66"/>
    <w:rsid w:val="00C11C3A"/>
    <w:rsid w:val="00C264A1"/>
    <w:rsid w:val="00C32F91"/>
    <w:rsid w:val="00CB092C"/>
    <w:rsid w:val="00D616BE"/>
    <w:rsid w:val="00DC08B2"/>
    <w:rsid w:val="00E740E0"/>
    <w:rsid w:val="00E877E9"/>
    <w:rsid w:val="00EC7385"/>
    <w:rsid w:val="00F0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50C21"/>
    <w:pPr>
      <w:tabs>
        <w:tab w:val="center" w:pos="4153"/>
        <w:tab w:val="right" w:pos="8306"/>
      </w:tabs>
      <w:snapToGrid w:val="0"/>
      <w:jc w:val="left"/>
    </w:pPr>
    <w:rPr>
      <w:sz w:val="18"/>
      <w:szCs w:val="18"/>
    </w:rPr>
  </w:style>
  <w:style w:type="character" w:customStyle="1" w:styleId="Char">
    <w:name w:val="页脚 Char"/>
    <w:basedOn w:val="a0"/>
    <w:link w:val="a3"/>
    <w:uiPriority w:val="99"/>
    <w:rsid w:val="00450C21"/>
    <w:rPr>
      <w:sz w:val="18"/>
      <w:szCs w:val="18"/>
    </w:rPr>
  </w:style>
  <w:style w:type="character" w:styleId="a4">
    <w:name w:val="page number"/>
    <w:rsid w:val="00450C21"/>
  </w:style>
  <w:style w:type="paragraph" w:styleId="a5">
    <w:name w:val="header"/>
    <w:basedOn w:val="a"/>
    <w:link w:val="Char0"/>
    <w:uiPriority w:val="99"/>
    <w:unhideWhenUsed/>
    <w:rsid w:val="008468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468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50C21"/>
    <w:pPr>
      <w:tabs>
        <w:tab w:val="center" w:pos="4153"/>
        <w:tab w:val="right" w:pos="8306"/>
      </w:tabs>
      <w:snapToGrid w:val="0"/>
      <w:jc w:val="left"/>
    </w:pPr>
    <w:rPr>
      <w:sz w:val="18"/>
      <w:szCs w:val="18"/>
    </w:rPr>
  </w:style>
  <w:style w:type="character" w:customStyle="1" w:styleId="Char">
    <w:name w:val="页脚 Char"/>
    <w:basedOn w:val="a0"/>
    <w:link w:val="a3"/>
    <w:uiPriority w:val="99"/>
    <w:rsid w:val="00450C21"/>
    <w:rPr>
      <w:sz w:val="18"/>
      <w:szCs w:val="18"/>
    </w:rPr>
  </w:style>
  <w:style w:type="character" w:styleId="a4">
    <w:name w:val="page number"/>
    <w:rsid w:val="00450C21"/>
  </w:style>
  <w:style w:type="paragraph" w:styleId="a5">
    <w:name w:val="header"/>
    <w:basedOn w:val="a"/>
    <w:link w:val="Char0"/>
    <w:uiPriority w:val="99"/>
    <w:unhideWhenUsed/>
    <w:rsid w:val="008468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468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苏玉华</dc:creator>
  <cp:lastModifiedBy>苏玉华</cp:lastModifiedBy>
  <cp:revision>2</cp:revision>
  <dcterms:created xsi:type="dcterms:W3CDTF">2019-01-18T08:06:00Z</dcterms:created>
  <dcterms:modified xsi:type="dcterms:W3CDTF">2019-01-18T08:14:00Z</dcterms:modified>
</cp:coreProperties>
</file>